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74121" w14:textId="77777777" w:rsidR="000325B8" w:rsidRPr="007E534C" w:rsidRDefault="000325B8" w:rsidP="007F1C49">
      <w:pPr>
        <w:pStyle w:val="30"/>
        <w:shd w:val="clear" w:color="auto" w:fill="auto"/>
        <w:spacing w:after="236"/>
        <w:ind w:left="-284" w:right="283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  <w:r w:rsidRPr="007E534C">
        <w:rPr>
          <w:color w:val="000000"/>
          <w:sz w:val="28"/>
          <w:szCs w:val="28"/>
          <w:lang w:eastAsia="ru-RU" w:bidi="ru-RU"/>
        </w:rPr>
        <w:br/>
        <w:t>учреждение высшего образования</w:t>
      </w:r>
      <w:r w:rsidRPr="007E534C">
        <w:rPr>
          <w:color w:val="000000"/>
          <w:sz w:val="28"/>
          <w:szCs w:val="28"/>
          <w:lang w:eastAsia="ru-RU" w:bidi="ru-RU"/>
        </w:rPr>
        <w:br/>
        <w:t>«ФИНАНСОВЫЙ УНИВЕРСИТЕТ</w:t>
      </w:r>
      <w:r w:rsidRPr="007E534C">
        <w:rPr>
          <w:color w:val="000000"/>
          <w:sz w:val="28"/>
          <w:szCs w:val="28"/>
          <w:lang w:eastAsia="ru-RU" w:bidi="ru-RU"/>
        </w:rPr>
        <w:br/>
        <w:t>ПРИ ПРАВИТЕЛЬСТВЕ РОССИЙСКОЙ ФЕДЕРАЦИИ»</w:t>
      </w:r>
      <w:r w:rsidRPr="007E534C">
        <w:rPr>
          <w:color w:val="000000"/>
          <w:sz w:val="28"/>
          <w:szCs w:val="28"/>
          <w:lang w:eastAsia="ru-RU" w:bidi="ru-RU"/>
        </w:rPr>
        <w:br/>
        <w:t>(Финансовый университет)</w:t>
      </w:r>
    </w:p>
    <w:p w14:paraId="424F0980" w14:textId="77777777" w:rsidR="007F1C49" w:rsidRPr="007F1C49" w:rsidRDefault="000325B8" w:rsidP="007F1C49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0" w:name="bookmark3"/>
      <w:r w:rsidRPr="007F1C49">
        <w:rPr>
          <w:rFonts w:ascii="Times New Roman" w:hAnsi="Times New Roman" w:cs="Times New Roman"/>
          <w:b/>
          <w:sz w:val="28"/>
          <w:szCs w:val="28"/>
          <w:lang w:eastAsia="ru-RU" w:bidi="ru-RU"/>
        </w:rPr>
        <w:t>Департамент анал</w:t>
      </w:r>
      <w:r w:rsidR="007F1C49" w:rsidRPr="007F1C49">
        <w:rPr>
          <w:rFonts w:ascii="Times New Roman" w:hAnsi="Times New Roman" w:cs="Times New Roman"/>
          <w:b/>
          <w:sz w:val="28"/>
          <w:szCs w:val="28"/>
          <w:lang w:eastAsia="ru-RU" w:bidi="ru-RU"/>
        </w:rPr>
        <w:t>иза данных и машинного обучения</w:t>
      </w:r>
    </w:p>
    <w:p w14:paraId="760A490E" w14:textId="05D47311" w:rsidR="000325B8" w:rsidRPr="007F1C49" w:rsidRDefault="000325B8" w:rsidP="007F1C49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F1C49">
        <w:rPr>
          <w:rFonts w:ascii="Times New Roman" w:hAnsi="Times New Roman" w:cs="Times New Roman"/>
          <w:b/>
          <w:sz w:val="28"/>
          <w:szCs w:val="28"/>
          <w:lang w:eastAsia="ru-RU" w:bidi="ru-RU"/>
        </w:rPr>
        <w:t>Факультета информационных технологий и анализа больших данных</w:t>
      </w:r>
      <w:bookmarkEnd w:id="0"/>
    </w:p>
    <w:p w14:paraId="6FBC0226" w14:textId="77777777" w:rsidR="0080594C" w:rsidRDefault="007F1C49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</w:p>
    <w:p w14:paraId="03A19587" w14:textId="53AA0099" w:rsidR="000325B8" w:rsidRPr="007E534C" w:rsidRDefault="0080594C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0325B8" w:rsidRPr="007E534C">
        <w:rPr>
          <w:color w:val="000000"/>
          <w:sz w:val="28"/>
          <w:szCs w:val="28"/>
          <w:lang w:eastAsia="ru-RU" w:bidi="ru-RU"/>
        </w:rPr>
        <w:t xml:space="preserve">УТВЕРЖДАЮ </w:t>
      </w:r>
    </w:p>
    <w:p w14:paraId="68F1FDD5" w14:textId="3D3A3DD6" w:rsidR="000325B8" w:rsidRPr="007E534C" w:rsidRDefault="007F1C49" w:rsidP="007F1C49">
      <w:pPr>
        <w:pStyle w:val="24"/>
        <w:shd w:val="clear" w:color="auto" w:fill="auto"/>
        <w:spacing w:before="0" w:line="480" w:lineRule="exact"/>
        <w:ind w:left="6521" w:right="-1" w:hanging="441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0325B8" w:rsidRPr="007E534C">
        <w:rPr>
          <w:color w:val="000000"/>
          <w:sz w:val="28"/>
          <w:szCs w:val="28"/>
          <w:lang w:eastAsia="ru-RU" w:bidi="ru-RU"/>
        </w:rPr>
        <w:t xml:space="preserve">Проректор по учебной и </w:t>
      </w:r>
      <w:r>
        <w:rPr>
          <w:color w:val="000000"/>
          <w:sz w:val="28"/>
          <w:szCs w:val="28"/>
          <w:lang w:eastAsia="ru-RU" w:bidi="ru-RU"/>
        </w:rPr>
        <w:t xml:space="preserve">   </w:t>
      </w:r>
      <w:r w:rsidR="000325B8" w:rsidRPr="007E534C">
        <w:rPr>
          <w:color w:val="000000"/>
          <w:sz w:val="28"/>
          <w:szCs w:val="28"/>
          <w:lang w:eastAsia="ru-RU" w:bidi="ru-RU"/>
        </w:rPr>
        <w:t>методической работе</w:t>
      </w:r>
    </w:p>
    <w:p w14:paraId="26A3D183" w14:textId="09B9F137" w:rsidR="000325B8" w:rsidRPr="007E534C" w:rsidRDefault="007F1C49" w:rsidP="007F1C49">
      <w:pPr>
        <w:pStyle w:val="24"/>
        <w:shd w:val="clear" w:color="auto" w:fill="auto"/>
        <w:tabs>
          <w:tab w:val="left" w:leader="underscore" w:pos="7491"/>
        </w:tabs>
        <w:spacing w:before="0" w:line="480" w:lineRule="exact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           _________</w:t>
      </w:r>
      <w:r w:rsidR="000325B8" w:rsidRPr="007E534C">
        <w:rPr>
          <w:color w:val="000000"/>
          <w:sz w:val="28"/>
          <w:szCs w:val="28"/>
          <w:lang w:eastAsia="ru-RU" w:bidi="ru-RU"/>
        </w:rPr>
        <w:t>Е. А. Каменева</w:t>
      </w:r>
    </w:p>
    <w:p w14:paraId="75A94F1A" w14:textId="2B2FD229" w:rsidR="000325B8" w:rsidRPr="007E534C" w:rsidRDefault="0036551A" w:rsidP="000325B8">
      <w:pPr>
        <w:pStyle w:val="24"/>
        <w:shd w:val="clear" w:color="auto" w:fill="auto"/>
        <w:spacing w:before="0" w:after="728" w:line="480" w:lineRule="exact"/>
        <w:ind w:left="6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1C49">
        <w:rPr>
          <w:sz w:val="28"/>
          <w:szCs w:val="28"/>
        </w:rPr>
        <w:t xml:space="preserve">     </w:t>
      </w:r>
      <w:r w:rsidR="00EF7A75">
        <w:rPr>
          <w:sz w:val="28"/>
          <w:szCs w:val="28"/>
        </w:rPr>
        <w:t>28.12.</w:t>
      </w:r>
      <w:r w:rsidR="007F1C49">
        <w:rPr>
          <w:sz w:val="28"/>
          <w:szCs w:val="28"/>
        </w:rPr>
        <w:t>2023 г.</w:t>
      </w:r>
    </w:p>
    <w:p w14:paraId="2CB205E6" w14:textId="77777777" w:rsidR="0080594C" w:rsidRDefault="0080594C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1" w:name="bookmark4"/>
    </w:p>
    <w:p w14:paraId="7B4C8157" w14:textId="3642688F" w:rsidR="000325B8" w:rsidRPr="007E534C" w:rsidRDefault="0015638F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Г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Журавлева</w:t>
      </w:r>
    </w:p>
    <w:p w14:paraId="410AF232" w14:textId="5BFC41F5" w:rsidR="000D4936" w:rsidRPr="007E534C" w:rsidRDefault="007F1C49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" w:name="bookmark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С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истемы управления базами данных</w:t>
      </w:r>
    </w:p>
    <w:p w14:paraId="5BFA5149" w14:textId="77777777" w:rsidR="000325B8" w:rsidRPr="007E534C" w:rsidRDefault="000325B8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Рабочая программа дисциплины</w:t>
      </w:r>
      <w:bookmarkEnd w:id="2"/>
    </w:p>
    <w:p w14:paraId="2D0D57A7" w14:textId="6ED155F2" w:rsidR="002F5E69" w:rsidRPr="007E534C" w:rsidRDefault="002F5E69" w:rsidP="002F5E69">
      <w:pPr>
        <w:pStyle w:val="24"/>
        <w:shd w:val="clear" w:color="auto" w:fill="auto"/>
        <w:spacing w:before="0"/>
        <w:ind w:right="80" w:firstLine="0"/>
        <w:rPr>
          <w:color w:val="000000"/>
          <w:sz w:val="28"/>
          <w:szCs w:val="28"/>
          <w:lang w:eastAsia="ru-RU" w:bidi="ru-RU"/>
        </w:rPr>
      </w:pPr>
      <w:r w:rsidRPr="007E534C">
        <w:rPr>
          <w:sz w:val="28"/>
          <w:szCs w:val="28"/>
        </w:rPr>
        <w:t>для студентов, обучающихся по направлению</w:t>
      </w:r>
      <w:r w:rsidRPr="007E534C">
        <w:rPr>
          <w:color w:val="000000"/>
          <w:sz w:val="28"/>
          <w:szCs w:val="28"/>
          <w:lang w:eastAsia="ru-RU" w:bidi="ru-RU"/>
        </w:rPr>
        <w:t xml:space="preserve"> подготовки</w:t>
      </w:r>
      <w:r w:rsidR="007F1C49">
        <w:rPr>
          <w:color w:val="000000"/>
          <w:sz w:val="28"/>
          <w:szCs w:val="28"/>
          <w:lang w:eastAsia="ru-RU" w:bidi="ru-RU"/>
        </w:rPr>
        <w:t>:</w:t>
      </w:r>
      <w:r w:rsidRPr="007E534C">
        <w:rPr>
          <w:color w:val="000000"/>
          <w:sz w:val="28"/>
          <w:szCs w:val="28"/>
          <w:lang w:eastAsia="ru-RU" w:bidi="ru-RU"/>
        </w:rPr>
        <w:t xml:space="preserve"> </w:t>
      </w:r>
      <w:r w:rsidRPr="007E534C">
        <w:rPr>
          <w:color w:val="000000"/>
          <w:sz w:val="28"/>
          <w:szCs w:val="28"/>
          <w:lang w:eastAsia="ru-RU" w:bidi="ru-RU"/>
        </w:rPr>
        <w:br/>
        <w:t>09.03.0</w:t>
      </w:r>
      <w:r w:rsidR="00175157">
        <w:rPr>
          <w:color w:val="000000"/>
          <w:sz w:val="28"/>
          <w:szCs w:val="28"/>
          <w:lang w:eastAsia="ru-RU" w:bidi="ru-RU"/>
        </w:rPr>
        <w:t>4</w:t>
      </w:r>
      <w:r w:rsidRPr="007E534C">
        <w:rPr>
          <w:color w:val="000000"/>
          <w:sz w:val="28"/>
          <w:szCs w:val="28"/>
          <w:lang w:eastAsia="ru-RU" w:bidi="ru-RU"/>
        </w:rPr>
        <w:t xml:space="preserve"> – П</w:t>
      </w:r>
      <w:r w:rsidR="00175157">
        <w:rPr>
          <w:color w:val="000000"/>
          <w:sz w:val="28"/>
          <w:szCs w:val="28"/>
          <w:lang w:eastAsia="ru-RU" w:bidi="ru-RU"/>
        </w:rPr>
        <w:t>рограммная инженерия</w:t>
      </w:r>
      <w:r w:rsidRPr="007E534C">
        <w:rPr>
          <w:color w:val="000000"/>
          <w:sz w:val="28"/>
          <w:szCs w:val="28"/>
          <w:lang w:eastAsia="ru-RU" w:bidi="ru-RU"/>
        </w:rPr>
        <w:t>,</w:t>
      </w:r>
    </w:p>
    <w:p w14:paraId="394436FC" w14:textId="03186422" w:rsidR="000325B8" w:rsidRPr="007E534C" w:rsidRDefault="002F5E69" w:rsidP="00175157">
      <w:pPr>
        <w:pStyle w:val="24"/>
        <w:shd w:val="clear" w:color="auto" w:fill="auto"/>
        <w:spacing w:before="0"/>
        <w:ind w:right="80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ОП «</w:t>
      </w:r>
      <w:r w:rsidR="00175157">
        <w:rPr>
          <w:color w:val="000000"/>
          <w:sz w:val="28"/>
          <w:szCs w:val="28"/>
          <w:lang w:eastAsia="ru-RU" w:bidi="ru-RU"/>
        </w:rPr>
        <w:t>Технологии разработки программного обеспечения</w:t>
      </w:r>
      <w:r w:rsidRPr="007E534C">
        <w:rPr>
          <w:color w:val="000000"/>
          <w:sz w:val="28"/>
          <w:szCs w:val="28"/>
          <w:lang w:eastAsia="ru-RU" w:bidi="ru-RU"/>
        </w:rPr>
        <w:t>»</w:t>
      </w:r>
    </w:p>
    <w:p w14:paraId="08FE37CB" w14:textId="77777777" w:rsidR="007E534C" w:rsidRDefault="007E534C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27F269DB" w14:textId="07AFF7A9" w:rsidR="008D37D6" w:rsidRP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34D041B5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Рекомендовано Ученым советом </w:t>
      </w:r>
    </w:p>
    <w:p w14:paraId="34759445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Факультета информационных технологий и анализа больших данных</w:t>
      </w:r>
    </w:p>
    <w:p w14:paraId="1DC5FAE7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39 от 20.12.2023 г.)</w:t>
      </w:r>
    </w:p>
    <w:p w14:paraId="4F372F9B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</w:p>
    <w:p w14:paraId="132A3649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Одобрено Советом учебно-научного </w:t>
      </w:r>
    </w:p>
    <w:p w14:paraId="5571545A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Департамента анализа данных и машинного обучения</w:t>
      </w:r>
    </w:p>
    <w:p w14:paraId="77BDE59F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  <w:lang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10 от 14.12.2023 г.)</w:t>
      </w:r>
    </w:p>
    <w:p w14:paraId="29098F64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6ECEC532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0D6FEF27" w14:textId="77777777" w:rsidR="007E534C" w:rsidRDefault="007E534C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1A365282" w14:textId="3B5C29DD" w:rsidR="00D95B47" w:rsidRDefault="00D95B47"/>
    <w:p w14:paraId="59BEE417" w14:textId="565879ED" w:rsidR="007F1C49" w:rsidRDefault="007F1C49"/>
    <w:p w14:paraId="1B4A6EBD" w14:textId="77777777" w:rsidR="007F1C49" w:rsidRDefault="007F1C49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highlight w:val="yellow"/>
          <w:lang w:eastAsia="en-US"/>
        </w:rPr>
        <w:id w:val="-32389635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  <w:highlight w:val="none"/>
        </w:rPr>
      </w:sdtEndPr>
      <w:sdtContent>
        <w:p w14:paraId="31080691" w14:textId="64C6BD27" w:rsidR="002E4D35" w:rsidRPr="00CC05FD" w:rsidRDefault="007F1C49" w:rsidP="000D4936">
          <w:pPr>
            <w:pStyle w:val="a7"/>
            <w:jc w:val="center"/>
            <w:rPr>
              <w:color w:val="auto"/>
            </w:rPr>
          </w:pPr>
          <w:r>
            <w:rPr>
              <w:color w:val="auto"/>
            </w:rPr>
            <w:t>Содержание</w:t>
          </w:r>
        </w:p>
        <w:p w14:paraId="1BF0AB24" w14:textId="16F5ABE4" w:rsidR="008C4304" w:rsidRPr="00CC05FD" w:rsidRDefault="002E4D3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755310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AE23BF9" w14:textId="6B01AD55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5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423ACA0" w14:textId="0127EC83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</w:t>
            </w:r>
            <w:r w:rsidR="007F1C4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ой</w:t>
            </w:r>
            <w:r w:rsidR="007E534C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 xml:space="preserve"> программ</w:t>
            </w:r>
            <w:r w:rsidR="007F1C4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7A268FD" w14:textId="13102A71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2CA29D35" w14:textId="1BB1B58F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8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575D849" w14:textId="74688953" w:rsidR="008C4304" w:rsidRPr="00CC05FD" w:rsidRDefault="00187D5D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9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44F76726" w14:textId="7C421ABD" w:rsidR="008C4304" w:rsidRPr="00CC05FD" w:rsidRDefault="00187D5D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</w:hyperlink>
        </w:p>
        <w:p w14:paraId="623CF5BE" w14:textId="7DC067CA" w:rsidR="008C4304" w:rsidRPr="00CC05FD" w:rsidRDefault="00187D5D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AC6B2A" w14:textId="24EEE932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980EBD" w14:textId="2E37CB41" w:rsidR="008C4304" w:rsidRPr="00CC05FD" w:rsidRDefault="00187D5D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3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_Toc117553113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7A3264" w14:textId="39681479" w:rsidR="008C4304" w:rsidRPr="00CC05FD" w:rsidRDefault="00187D5D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вопросов,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заданий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, тем для подготовки к текущему контролю</w:t>
            </w:r>
            <w:r w:rsidR="0080594C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…………………..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_Toc117553114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EBF5FA" w14:textId="62E29586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Фонд оценочных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средств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для проведения промежуточной аттестации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4854E2" w14:textId="71AC2377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_Toc117553117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ED2C82" w14:textId="7C7D099A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_Toc117553120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D138DC" w14:textId="7420A681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F7A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F549F" w14:textId="1F831E8E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DE259C" w14:textId="6ECA9418" w:rsidR="008C4304" w:rsidRPr="00CC05FD" w:rsidRDefault="00187D5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55C750" w14:textId="77777777" w:rsidR="002E4D35" w:rsidRPr="008C4304" w:rsidRDefault="002E4D35">
          <w:pPr>
            <w:rPr>
              <w:rFonts w:ascii="Times New Roman" w:hAnsi="Times New Roman" w:cs="Times New Roman"/>
              <w:sz w:val="24"/>
              <w:szCs w:val="24"/>
            </w:rPr>
          </w:pPr>
          <w:r w:rsidRPr="00CC05F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9CC026F" w14:textId="77777777" w:rsidR="00D95B47" w:rsidRPr="007E534C" w:rsidRDefault="00D95B47" w:rsidP="008C430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firstLine="0"/>
        <w:jc w:val="both"/>
        <w:rPr>
          <w:sz w:val="28"/>
          <w:szCs w:val="28"/>
        </w:rPr>
      </w:pPr>
      <w:r>
        <w:br w:type="page"/>
      </w:r>
      <w:bookmarkStart w:id="3" w:name="bookmark7"/>
      <w:bookmarkStart w:id="4" w:name="bookmark8"/>
      <w:bookmarkStart w:id="5" w:name="_Toc117553104"/>
      <w:r w:rsidRPr="007E534C">
        <w:rPr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3"/>
      <w:bookmarkEnd w:id="4"/>
      <w:bookmarkEnd w:id="5"/>
    </w:p>
    <w:p w14:paraId="628622E8" w14:textId="61B6FC74" w:rsidR="00D95B47" w:rsidRPr="007E534C" w:rsidRDefault="00EF7A75" w:rsidP="008C4304">
      <w:pPr>
        <w:pStyle w:val="24"/>
        <w:shd w:val="clear" w:color="auto" w:fill="auto"/>
        <w:spacing w:before="0" w:after="423" w:line="360" w:lineRule="auto"/>
        <w:ind w:left="320" w:firstLine="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D95B47" w:rsidRPr="007E534C">
        <w:rPr>
          <w:color w:val="000000"/>
          <w:sz w:val="28"/>
          <w:szCs w:val="28"/>
          <w:lang w:eastAsia="ru-RU" w:bidi="ru-RU"/>
        </w:rPr>
        <w:t>«Системы управления базами данных».</w:t>
      </w:r>
    </w:p>
    <w:p w14:paraId="4EF5FC2A" w14:textId="77777777" w:rsidR="00C21751" w:rsidRPr="001E02EA" w:rsidRDefault="002E4D35" w:rsidP="007F1C49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357" w:firstLine="0"/>
        <w:jc w:val="both"/>
        <w:rPr>
          <w:color w:val="000000"/>
          <w:sz w:val="28"/>
          <w:szCs w:val="28"/>
          <w:lang w:eastAsia="ru-RU" w:bidi="ru-RU"/>
        </w:rPr>
      </w:pPr>
      <w:bookmarkStart w:id="6" w:name="bookmark9"/>
      <w:bookmarkStart w:id="7" w:name="_Toc117553105"/>
      <w:r w:rsidRPr="007E534C">
        <w:rPr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tbl>
      <w:tblPr>
        <w:tblW w:w="9213" w:type="dxa"/>
        <w:tblInd w:w="4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1984"/>
        <w:gridCol w:w="2977"/>
        <w:gridCol w:w="3118"/>
      </w:tblGrid>
      <w:tr w:rsidR="003F7E2E" w:rsidRPr="00BA4CDF" w14:paraId="62ED8AA6" w14:textId="77777777" w:rsidTr="00E17F95">
        <w:trPr>
          <w:trHeight w:val="10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D7C7F3" w14:textId="57B28022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 xml:space="preserve">Код </w:t>
            </w:r>
            <w:proofErr w:type="spellStart"/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компетен</w:t>
            </w:r>
            <w:r w:rsidR="004D1FD8">
              <w:rPr>
                <w:rStyle w:val="211pt"/>
                <w:rFonts w:eastAsiaTheme="minorHAnsi"/>
                <w:b/>
                <w:sz w:val="24"/>
                <w:szCs w:val="24"/>
              </w:rPr>
              <w:t>-</w:t>
            </w: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1E964F" w14:textId="77777777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3728" w14:textId="77777777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5C6EE" w14:textId="77777777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F1C49" w:rsidRPr="00C10EC3" w14:paraId="413AB40A" w14:textId="77777777" w:rsidTr="00E17F95">
        <w:trPr>
          <w:trHeight w:val="166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CFB9D" w14:textId="0ABE736D" w:rsidR="007F1C49" w:rsidRPr="007E534C" w:rsidRDefault="007F1C4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  <w:highlight w:val="yellow"/>
              </w:rPr>
            </w:pPr>
            <w:r>
              <w:rPr>
                <w:rStyle w:val="211pt0"/>
                <w:sz w:val="24"/>
                <w:szCs w:val="24"/>
              </w:rPr>
              <w:t>ОПК</w:t>
            </w:r>
            <w:r w:rsidRPr="007E534C">
              <w:rPr>
                <w:rStyle w:val="211pt0"/>
                <w:sz w:val="24"/>
                <w:szCs w:val="24"/>
              </w:rPr>
              <w:t>-</w:t>
            </w:r>
            <w:r>
              <w:rPr>
                <w:rStyle w:val="211pt0"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D92CD" w14:textId="2F7C70F5" w:rsidR="007F1C49" w:rsidRPr="00AF1913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8B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57101" w14:textId="4A25A4C2" w:rsidR="007F1C49" w:rsidRPr="00BD2B8E" w:rsidRDefault="00BD2B8E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основных форматов хранения данных в структурированном, слабоструктурированном и неструктурированном виде,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A8A00" w14:textId="6ED012A6" w:rsidR="00BD2B8E" w:rsidRPr="00BD2B8E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="00BD2B8E" w:rsidRPr="00BD2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форматы хранения данных в структурированном, слабоструктурированном и неструктурированном виде.</w:t>
            </w:r>
          </w:p>
          <w:p w14:paraId="01ADED52" w14:textId="721CEA9A" w:rsidR="00BD2B8E" w:rsidRPr="00BD2B8E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A4842E1" w14:textId="23C104FB" w:rsidR="007F1C49" w:rsidRPr="007F1C49" w:rsidRDefault="007F1C49" w:rsidP="00A00C60">
            <w:pPr>
              <w:spacing w:after="0" w:line="240" w:lineRule="auto"/>
              <w:jc w:val="both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оптимальный способ физического представления данных на основе анализа характера данных.</w:t>
            </w:r>
          </w:p>
        </w:tc>
      </w:tr>
      <w:tr w:rsidR="007F1C49" w:rsidRPr="00C10EC3" w14:paraId="3E1A9FF6" w14:textId="77777777" w:rsidTr="00E17F95">
        <w:trPr>
          <w:trHeight w:val="166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C0847" w14:textId="77777777" w:rsidR="007F1C49" w:rsidRPr="007E534C" w:rsidRDefault="007F1C4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68E65" w14:textId="77777777" w:rsidR="007F1C49" w:rsidRPr="001D5E42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1833F" w14:textId="0C298C76" w:rsidR="007F1C49" w:rsidRPr="00BD2B8E" w:rsidRDefault="00BD2B8E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817E6" w14:textId="49A07C08" w:rsidR="007F1C49" w:rsidRPr="00BD2B8E" w:rsidRDefault="007F1C49" w:rsidP="00A00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Знает: 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 области баз данных, архитектуру систем баз данных, модели данных, основы проектирования баз данных, правила нормализации реляционных отношений</w:t>
            </w:r>
            <w:r w:rsid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реляционную алгебру и реляционное исчисление, основные операторы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данных, манипулирования и управления данными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>, языки программирования на стороне сервера базы данных.</w:t>
            </w:r>
          </w:p>
          <w:p w14:paraId="5994D776" w14:textId="123D0FF5" w:rsidR="007F1C49" w:rsidRPr="007F1C49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</w:rPr>
            </w:pPr>
            <w:r w:rsidRPr="00BD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="00BD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проектировать реляционные базы данных, строить модели «сущность-связь» в одной из современных графических нотаций, выполнять нормализацию отношений, создавать физическую структуру базы данных в 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современной СУБД</w:t>
            </w:r>
            <w:r w:rsid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операторы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данных, манипулирования и управления данными, программировать на стороне сервера базы данных.</w:t>
            </w:r>
          </w:p>
        </w:tc>
      </w:tr>
      <w:tr w:rsidR="007F1C49" w:rsidRPr="00C10EC3" w14:paraId="1D1931C4" w14:textId="77777777" w:rsidTr="00E17F95">
        <w:trPr>
          <w:trHeight w:val="983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60D33" w14:textId="77777777" w:rsidR="007F1C49" w:rsidRPr="007E534C" w:rsidRDefault="007F1C4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51A4C" w14:textId="77777777" w:rsidR="007F1C49" w:rsidRPr="001D5E42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B3F6D5" w14:textId="2C9A7A44" w:rsidR="00BD2B8E" w:rsidRPr="00BD2B8E" w:rsidRDefault="007F1C49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BD2B8E"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 сбор, очистку и интеграцию данных из разных источников в ручном и автоматизированном режимах.</w:t>
            </w:r>
          </w:p>
          <w:p w14:paraId="218E9500" w14:textId="0F110D7E" w:rsidR="007F1C49" w:rsidRPr="007F1C49" w:rsidRDefault="007F1C49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8255E" w14:textId="7A1FD5C8" w:rsidR="00BD2B8E" w:rsidRPr="00BD2B8E" w:rsidRDefault="007F1C49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сбора, очистки и интеграции данных из разных источников.</w:t>
            </w:r>
          </w:p>
          <w:p w14:paraId="75F6EE19" w14:textId="00D56EB5" w:rsidR="007F1C49" w:rsidRPr="007F1C49" w:rsidRDefault="00E17F95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сбор, очистку и интеграцию данных 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разных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ручном и автоматизированном режимах.</w:t>
            </w:r>
          </w:p>
        </w:tc>
      </w:tr>
      <w:tr w:rsidR="00BD2B8E" w:rsidRPr="00C10EC3" w14:paraId="619CD857" w14:textId="77777777" w:rsidTr="00E17F95">
        <w:trPr>
          <w:trHeight w:val="166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A1DAB" w14:textId="77777777" w:rsidR="00BD2B8E" w:rsidRPr="007E534C" w:rsidRDefault="00BD2B8E" w:rsidP="00BD2B8E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0DEB2" w14:textId="77777777" w:rsidR="00BD2B8E" w:rsidRPr="001D5E42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27A1" w14:textId="63177A98" w:rsidR="00BD2B8E" w:rsidRPr="00E17F95" w:rsidRDefault="00BD2B8E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4. 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0E09C" w14:textId="04EE0B02" w:rsidR="00BD2B8E" w:rsidRPr="00E17F95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</w:t>
            </w:r>
            <w:r w:rsidR="00A656F0">
              <w:rPr>
                <w:rFonts w:ascii="Times New Roman" w:eastAsia="Times New Roman" w:hAnsi="Times New Roman" w:cs="Times New Roman"/>
                <w:sz w:val="24"/>
                <w:szCs w:val="24"/>
              </w:rPr>
              <w:t>ы представления информации в требуемом виде, наглядно, доступно для непрофессионалов с помощью структурированного языка запросов к базам данных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594AF1" w14:textId="5A9A2043" w:rsidR="00BD2B8E" w:rsidRPr="00E17F95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использовать информационные технологии баз данных для </w:t>
            </w:r>
            <w:r w:rsid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представления информации в требуемом виде, наглядно, доступно для непрофессионалов, достигая целей эффективной коммуникации.</w:t>
            </w:r>
          </w:p>
        </w:tc>
      </w:tr>
      <w:tr w:rsidR="00BD2B8E" w:rsidRPr="00C10EC3" w14:paraId="4E47CA3B" w14:textId="77777777" w:rsidTr="00E17F95">
        <w:trPr>
          <w:trHeight w:val="30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C3D75" w14:textId="77777777" w:rsidR="00BD2B8E" w:rsidRPr="007E534C" w:rsidRDefault="00BD2B8E" w:rsidP="00BD2B8E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EB335" w14:textId="77777777" w:rsidR="00BD2B8E" w:rsidRPr="001D5E42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0DBBE9" w14:textId="63D27A88" w:rsidR="00BD2B8E" w:rsidRPr="00E17F95" w:rsidRDefault="00BD2B8E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55DA9" w14:textId="0FAE84C0" w:rsidR="00E17F95" w:rsidRPr="00E17F95" w:rsidRDefault="00E17F95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76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приложений с доступом к базам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проведения статистического, дескриптивного и интеллектуального анализа данных.</w:t>
            </w:r>
          </w:p>
          <w:p w14:paraId="08EEDAAD" w14:textId="3F595B58" w:rsidR="00CE43D0" w:rsidRPr="00A00C60" w:rsidRDefault="00E17F95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 w:rsidR="004406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технологии программирования приложений с доступом к базам данных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для проведения статистического, дескриптивного и интеллектуального анализа данных с целью получения содержательных выводов.</w:t>
            </w:r>
          </w:p>
        </w:tc>
      </w:tr>
    </w:tbl>
    <w:p w14:paraId="4C1D4C93" w14:textId="77777777" w:rsidR="00057AB0" w:rsidRDefault="00057AB0" w:rsidP="00057AB0">
      <w:pPr>
        <w:pStyle w:val="22"/>
        <w:shd w:val="clear" w:color="auto" w:fill="auto"/>
        <w:tabs>
          <w:tab w:val="left" w:pos="368"/>
        </w:tabs>
        <w:spacing w:before="240" w:after="120" w:line="276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  <w:bookmarkStart w:id="8" w:name="bookmark11"/>
      <w:bookmarkStart w:id="9" w:name="_Toc117553106"/>
    </w:p>
    <w:p w14:paraId="438A5523" w14:textId="668EED70" w:rsidR="00CE4914" w:rsidRPr="00570965" w:rsidRDefault="00CE4914" w:rsidP="00057AB0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jc w:val="both"/>
        <w:rPr>
          <w:sz w:val="28"/>
          <w:szCs w:val="28"/>
        </w:rPr>
      </w:pPr>
      <w:r w:rsidRPr="00570965">
        <w:rPr>
          <w:color w:val="000000"/>
          <w:sz w:val="28"/>
          <w:szCs w:val="28"/>
          <w:lang w:eastAsia="ru-RU" w:bidi="ru-RU"/>
        </w:rPr>
        <w:lastRenderedPageBreak/>
        <w:t>Место дисциплины в структуре образовательн</w:t>
      </w:r>
      <w:r w:rsidR="007F1C49">
        <w:rPr>
          <w:color w:val="000000"/>
          <w:sz w:val="28"/>
          <w:szCs w:val="28"/>
          <w:lang w:eastAsia="ru-RU" w:bidi="ru-RU"/>
        </w:rPr>
        <w:t xml:space="preserve">ой </w:t>
      </w:r>
      <w:r w:rsidRPr="00570965">
        <w:rPr>
          <w:color w:val="000000"/>
          <w:sz w:val="28"/>
          <w:szCs w:val="28"/>
          <w:lang w:eastAsia="ru-RU" w:bidi="ru-RU"/>
        </w:rPr>
        <w:t>программ</w:t>
      </w:r>
      <w:bookmarkEnd w:id="8"/>
      <w:bookmarkEnd w:id="9"/>
      <w:r w:rsidR="007F1C49">
        <w:rPr>
          <w:color w:val="000000"/>
          <w:sz w:val="28"/>
          <w:szCs w:val="28"/>
          <w:lang w:eastAsia="ru-RU" w:bidi="ru-RU"/>
        </w:rPr>
        <w:t>ы</w:t>
      </w:r>
    </w:p>
    <w:p w14:paraId="2CF1095D" w14:textId="7CB97C37" w:rsidR="00571B8B" w:rsidRPr="00570965" w:rsidRDefault="00571B8B" w:rsidP="0004580B">
      <w:pPr>
        <w:pStyle w:val="24"/>
        <w:shd w:val="clear" w:color="auto" w:fill="auto"/>
        <w:spacing w:before="0" w:line="360" w:lineRule="auto"/>
        <w:ind w:left="-426" w:right="80" w:firstLine="426"/>
        <w:jc w:val="both"/>
        <w:rPr>
          <w:sz w:val="28"/>
          <w:szCs w:val="28"/>
        </w:rPr>
      </w:pPr>
      <w:bookmarkStart w:id="10" w:name="_Toc117553107"/>
      <w:r w:rsidRPr="00570965">
        <w:rPr>
          <w:sz w:val="28"/>
          <w:szCs w:val="28"/>
        </w:rPr>
        <w:t>Дисциплина «Системы управления базами данных» относится к Общепро</w:t>
      </w:r>
      <w:r w:rsidRPr="00570965">
        <w:rPr>
          <w:sz w:val="28"/>
          <w:szCs w:val="28"/>
        </w:rPr>
        <w:softHyphen/>
        <w:t>фессиональному циклу дисциплин по направлению подготовки 09.03.0</w:t>
      </w:r>
      <w:r w:rsidR="0037032D">
        <w:rPr>
          <w:sz w:val="28"/>
          <w:szCs w:val="28"/>
        </w:rPr>
        <w:t>4</w:t>
      </w:r>
      <w:r w:rsidR="001E02EA" w:rsidRPr="00570965">
        <w:rPr>
          <w:sz w:val="28"/>
          <w:szCs w:val="28"/>
        </w:rPr>
        <w:t xml:space="preserve"> </w:t>
      </w:r>
      <w:r w:rsidR="0037032D">
        <w:rPr>
          <w:sz w:val="28"/>
          <w:szCs w:val="28"/>
        </w:rPr>
        <w:t>–</w:t>
      </w:r>
      <w:r w:rsidRPr="00570965">
        <w:rPr>
          <w:sz w:val="28"/>
          <w:szCs w:val="28"/>
        </w:rPr>
        <w:t xml:space="preserve"> П</w:t>
      </w:r>
      <w:r w:rsidR="0037032D">
        <w:rPr>
          <w:sz w:val="28"/>
          <w:szCs w:val="28"/>
        </w:rPr>
        <w:t>рограммная инженерия</w:t>
      </w:r>
      <w:r w:rsidRPr="00570965">
        <w:rPr>
          <w:sz w:val="28"/>
          <w:szCs w:val="28"/>
        </w:rPr>
        <w:t xml:space="preserve">, </w:t>
      </w:r>
      <w:r w:rsidRPr="00570965">
        <w:rPr>
          <w:color w:val="000000"/>
          <w:sz w:val="28"/>
          <w:szCs w:val="28"/>
          <w:lang w:eastAsia="ru-RU" w:bidi="ru-RU"/>
        </w:rPr>
        <w:t>ОП «</w:t>
      </w:r>
      <w:r w:rsidR="0037032D">
        <w:rPr>
          <w:color w:val="000000"/>
          <w:sz w:val="28"/>
          <w:szCs w:val="28"/>
          <w:lang w:eastAsia="ru-RU" w:bidi="ru-RU"/>
        </w:rPr>
        <w:t>Технологии разработки программного обеспечения</w:t>
      </w:r>
      <w:r w:rsidRPr="00570965">
        <w:rPr>
          <w:color w:val="000000"/>
          <w:sz w:val="28"/>
          <w:szCs w:val="28"/>
          <w:lang w:eastAsia="ru-RU" w:bidi="ru-RU"/>
        </w:rPr>
        <w:t>»</w:t>
      </w:r>
      <w:r w:rsidR="007163D0" w:rsidRPr="00570965">
        <w:rPr>
          <w:color w:val="000000"/>
          <w:sz w:val="28"/>
          <w:szCs w:val="28"/>
          <w:lang w:eastAsia="ru-RU" w:bidi="ru-RU"/>
        </w:rPr>
        <w:t>.</w:t>
      </w:r>
    </w:p>
    <w:p w14:paraId="360112F9" w14:textId="582D5779" w:rsidR="00571B8B" w:rsidRPr="00570965" w:rsidRDefault="00612B0E" w:rsidP="0004580B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1B8B" w:rsidRPr="00570965">
        <w:rPr>
          <w:sz w:val="28"/>
          <w:szCs w:val="28"/>
        </w:rPr>
        <w:t xml:space="preserve">Дисциплина «Системы управления базами данных» базируется на знаниях, приобретаемых в рамках дисциплины «Алгоритмы и структуры данных в языке </w:t>
      </w:r>
      <w:r w:rsidR="00571B8B" w:rsidRPr="00570965">
        <w:rPr>
          <w:sz w:val="28"/>
          <w:szCs w:val="28"/>
          <w:lang w:val="en-US" w:bidi="en-US"/>
        </w:rPr>
        <w:t>Python</w:t>
      </w:r>
      <w:r w:rsidR="00571B8B" w:rsidRPr="00570965">
        <w:rPr>
          <w:sz w:val="28"/>
          <w:szCs w:val="28"/>
          <w:lang w:bidi="en-US"/>
        </w:rPr>
        <w:t>»</w:t>
      </w:r>
      <w:r w:rsidR="00571B8B" w:rsidRPr="00570965">
        <w:rPr>
          <w:sz w:val="28"/>
          <w:szCs w:val="28"/>
        </w:rPr>
        <w:t>.</w:t>
      </w:r>
      <w:r w:rsidR="00882BF0">
        <w:rPr>
          <w:sz w:val="28"/>
          <w:szCs w:val="28"/>
        </w:rPr>
        <w:t xml:space="preserve"> </w:t>
      </w:r>
    </w:p>
    <w:p w14:paraId="62419A4B" w14:textId="0D4B9A4E" w:rsidR="00571B8B" w:rsidRDefault="00612B0E" w:rsidP="0004580B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</w:t>
      </w:r>
      <w:r w:rsidR="00571B8B" w:rsidRPr="00570965">
        <w:rPr>
          <w:color w:val="000000"/>
          <w:sz w:val="28"/>
          <w:szCs w:val="28"/>
          <w:lang w:eastAsia="ru-RU" w:bidi="ru-RU"/>
        </w:rPr>
        <w:t>Дисциплина</w:t>
      </w:r>
      <w:r w:rsidR="00571B8B" w:rsidRPr="00570965">
        <w:rPr>
          <w:sz w:val="28"/>
          <w:szCs w:val="28"/>
        </w:rPr>
        <w:t xml:space="preserve"> «Системы управления базами данных» является общим теоретическим и методологическим основанием для дисциплин, изучаемых в рамках направления подготовки «Пр</w:t>
      </w:r>
      <w:r w:rsidR="0037032D">
        <w:rPr>
          <w:sz w:val="28"/>
          <w:szCs w:val="28"/>
        </w:rPr>
        <w:t>ограммная инженерия</w:t>
      </w:r>
      <w:r w:rsidR="00571B8B" w:rsidRPr="00570965">
        <w:rPr>
          <w:sz w:val="28"/>
          <w:szCs w:val="28"/>
        </w:rPr>
        <w:t>».</w:t>
      </w:r>
    </w:p>
    <w:p w14:paraId="09C92629" w14:textId="77777777" w:rsidR="00591E3A" w:rsidRPr="00570965" w:rsidRDefault="00591E3A" w:rsidP="0004580B">
      <w:pPr>
        <w:pStyle w:val="22"/>
        <w:numPr>
          <w:ilvl w:val="0"/>
          <w:numId w:val="1"/>
        </w:numPr>
        <w:shd w:val="clear" w:color="auto" w:fill="auto"/>
        <w:tabs>
          <w:tab w:val="left" w:pos="-284"/>
        </w:tabs>
        <w:spacing w:before="240" w:after="120" w:line="360" w:lineRule="auto"/>
        <w:ind w:hanging="644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0"/>
      <w:r w:rsidR="00973828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tbl>
      <w:tblPr>
        <w:tblW w:w="993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3"/>
        <w:gridCol w:w="1934"/>
        <w:gridCol w:w="1930"/>
        <w:gridCol w:w="1944"/>
      </w:tblGrid>
      <w:tr w:rsidR="00C75E39" w14:paraId="4AE783B1" w14:textId="77777777" w:rsidTr="0004580B">
        <w:trPr>
          <w:trHeight w:hRule="exact" w:val="845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8075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DCC61" w14:textId="77777777" w:rsidR="00C75E39" w:rsidRPr="00570965" w:rsidRDefault="00C75E39" w:rsidP="008A7D8D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749654D1" w14:textId="77777777" w:rsidR="00C75E39" w:rsidRPr="00570965" w:rsidRDefault="00C75E39" w:rsidP="008A7D8D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0BCE1" w14:textId="5EBE0628" w:rsidR="008A7D8D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Семестр 3</w:t>
            </w:r>
          </w:p>
          <w:p w14:paraId="3C9ACD65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C66460" w14:textId="68BD6CFA" w:rsidR="008A7D8D" w:rsidRPr="00570965" w:rsidRDefault="008A7D8D" w:rsidP="008A7D8D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</w:t>
            </w:r>
            <w:r w:rsidR="00C75E39"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 w:rsidR="004B65C2" w:rsidRPr="00570965">
              <w:rPr>
                <w:rStyle w:val="211pt0"/>
                <w:sz w:val="24"/>
                <w:szCs w:val="24"/>
              </w:rPr>
              <w:t>4</w:t>
            </w:r>
          </w:p>
          <w:p w14:paraId="6B0571B1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left="5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C75E39" w14:paraId="1C771A2D" w14:textId="77777777" w:rsidTr="0004580B">
        <w:trPr>
          <w:trHeight w:hRule="exact" w:val="617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B408D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3533B" w14:textId="77777777" w:rsidR="00C75E39" w:rsidRPr="0004580B" w:rsidRDefault="00973828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8/288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CCA57" w14:textId="718203CD" w:rsidR="00C75E39" w:rsidRPr="0004580B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4B65C2" w:rsidRPr="0004580B">
              <w:rPr>
                <w:rStyle w:val="211pt"/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CB1F28" w14:textId="19B1365F" w:rsidR="00C75E39" w:rsidRPr="0004580B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144</w:t>
            </w:r>
          </w:p>
        </w:tc>
      </w:tr>
      <w:tr w:rsidR="00C75E39" w14:paraId="62E7ECEA" w14:textId="77777777" w:rsidTr="0004580B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6C63E" w14:textId="4E1F83FA" w:rsidR="0004580B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04580B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2033DF41" w14:textId="1246EAB4" w:rsidR="00C75E39" w:rsidRPr="00570965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88F38" w14:textId="4ADAF4FA" w:rsidR="00C75E39" w:rsidRPr="0004580B" w:rsidRDefault="00C75E39" w:rsidP="001954B5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C36929" w:rsidRPr="0004580B">
              <w:rPr>
                <w:rStyle w:val="211pt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AF936" w14:textId="6755593E" w:rsidR="00C75E39" w:rsidRPr="0004580B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68</w:t>
            </w:r>
            <w:r w:rsidR="008A7D8D" w:rsidRPr="0004580B">
              <w:rPr>
                <w:rStyle w:val="211pt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76A5A" w14:textId="4920502A" w:rsidR="00C75E39" w:rsidRPr="0004580B" w:rsidRDefault="00480C2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50</w:t>
            </w:r>
          </w:p>
        </w:tc>
      </w:tr>
      <w:tr w:rsidR="00C75E39" w14:paraId="020F8849" w14:textId="77777777" w:rsidTr="0004580B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8AE4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237B4" w14:textId="3B73AE77" w:rsidR="00C75E39" w:rsidRPr="0004580B" w:rsidRDefault="00C75E39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32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FB581" w14:textId="69874012" w:rsidR="00C75E39" w:rsidRPr="0004580B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2E9C8" w14:textId="39CB73EC" w:rsidR="00C75E39" w:rsidRPr="0004580B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16</w:t>
            </w:r>
          </w:p>
        </w:tc>
      </w:tr>
      <w:tr w:rsidR="00C75E39" w14:paraId="30AF40ED" w14:textId="77777777" w:rsidTr="0004580B">
        <w:trPr>
          <w:trHeight w:hRule="exact" w:val="28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BF7D7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FCA19" w14:textId="3777A48D" w:rsidR="00C75E39" w:rsidRPr="0004580B" w:rsidRDefault="00480C2D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86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0D81" w14:textId="3EFAC6FE" w:rsidR="00C75E39" w:rsidRPr="0004580B" w:rsidRDefault="004B65C2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52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97E168" w14:textId="3E3F41B9" w:rsidR="00C75E39" w:rsidRPr="0004580B" w:rsidRDefault="00480C2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34</w:t>
            </w:r>
          </w:p>
        </w:tc>
      </w:tr>
      <w:tr w:rsidR="00C75E39" w14:paraId="78E18A96" w14:textId="77777777" w:rsidTr="0004580B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A9E89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0D0D4" w14:textId="1A1CFDB3" w:rsidR="00C75E39" w:rsidRPr="0004580B" w:rsidRDefault="00C75E39" w:rsidP="00DC7446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480C2D" w:rsidRPr="0004580B">
              <w:rPr>
                <w:rStyle w:val="211pt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D80D70" w14:textId="63F7D802" w:rsidR="00C75E39" w:rsidRPr="0004580B" w:rsidRDefault="004B65C2" w:rsidP="004B65C2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8852E9" w14:textId="1F667A08" w:rsidR="00C75E39" w:rsidRPr="0004580B" w:rsidRDefault="00480C2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94</w:t>
            </w:r>
          </w:p>
        </w:tc>
      </w:tr>
      <w:tr w:rsidR="00C75E39" w14:paraId="23897649" w14:textId="77777777" w:rsidTr="0004580B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E8371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5761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7E9F594A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17A66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7F31611C" w14:textId="737F38A3" w:rsidR="00C75E39" w:rsidRPr="00570965" w:rsidRDefault="00F85C44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</w:t>
            </w:r>
            <w:bookmarkStart w:id="11" w:name="_GoBack"/>
            <w:bookmarkEnd w:id="11"/>
            <w:r w:rsidR="00C75E39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7690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2E3432B1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C75E39" w14:paraId="589F9DBC" w14:textId="77777777" w:rsidTr="0004580B">
        <w:trPr>
          <w:trHeight w:hRule="exact" w:val="256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B9B05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C6FA1D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4BEF456B" w14:textId="77777777" w:rsidR="004B65C2" w:rsidRDefault="004B65C2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1D760893" w14:textId="77777777" w:rsidR="00E52A8E" w:rsidRPr="00570965" w:rsidRDefault="00E52A8E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3A14E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5BC00620" w14:textId="77777777" w:rsidR="004B65C2" w:rsidRPr="00570965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7DCD4" w14:textId="77777777" w:rsidR="004B65C2" w:rsidRPr="00570965" w:rsidRDefault="00C75E39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12ED2866" w14:textId="77777777" w:rsidR="00057AB0" w:rsidRDefault="00057AB0" w:rsidP="00057AB0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  <w:bookmarkStart w:id="12" w:name="_Toc117553108"/>
    </w:p>
    <w:p w14:paraId="22545E25" w14:textId="5953A78A" w:rsidR="00953E7A" w:rsidRDefault="00953E7A" w:rsidP="00057AB0">
      <w:pPr>
        <w:pStyle w:val="22"/>
        <w:numPr>
          <w:ilvl w:val="0"/>
          <w:numId w:val="1"/>
        </w:numPr>
        <w:shd w:val="clear" w:color="auto" w:fill="auto"/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12"/>
    </w:p>
    <w:p w14:paraId="794F32D2" w14:textId="77777777" w:rsidR="00057AB0" w:rsidRPr="00570965" w:rsidRDefault="00057AB0" w:rsidP="00057AB0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14:paraId="19AC6705" w14:textId="77777777" w:rsidR="00953E7A" w:rsidRPr="00570965" w:rsidRDefault="00953E7A" w:rsidP="0004580B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426" w:hanging="426"/>
        <w:jc w:val="left"/>
        <w:outlineLvl w:val="2"/>
        <w:rPr>
          <w:sz w:val="28"/>
          <w:szCs w:val="28"/>
        </w:rPr>
      </w:pPr>
      <w:bookmarkStart w:id="13" w:name="bookmark14"/>
      <w:bookmarkStart w:id="14" w:name="_Toc117553109"/>
      <w:r w:rsidRPr="00570965">
        <w:rPr>
          <w:color w:val="000000"/>
          <w:sz w:val="28"/>
          <w:szCs w:val="28"/>
          <w:lang w:eastAsia="ru-RU" w:bidi="ru-RU"/>
        </w:rPr>
        <w:lastRenderedPageBreak/>
        <w:t>Содержание дисциплины</w:t>
      </w:r>
      <w:bookmarkEnd w:id="13"/>
      <w:bookmarkEnd w:id="14"/>
    </w:p>
    <w:p w14:paraId="05F8D96D" w14:textId="2D388168" w:rsidR="00953E7A" w:rsidRPr="004A07AC" w:rsidRDefault="00953E7A" w:rsidP="0004580B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bookmarkStart w:id="15" w:name="bookmark15"/>
      <w:r w:rsidRPr="004A07AC">
        <w:rPr>
          <w:rStyle w:val="91"/>
          <w:rFonts w:eastAsiaTheme="majorEastAsia"/>
          <w:b/>
          <w:bCs/>
          <w:sz w:val="28"/>
          <w:szCs w:val="28"/>
        </w:rPr>
        <w:t>Тема 1.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r w:rsidR="006530CB">
        <w:rPr>
          <w:rStyle w:val="91"/>
          <w:rFonts w:eastAsiaTheme="majorEastAsia"/>
          <w:b/>
          <w:bCs/>
          <w:sz w:val="28"/>
          <w:szCs w:val="28"/>
        </w:rPr>
        <w:t>Базы данных и управление ими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. </w:t>
      </w:r>
      <w:r w:rsidR="009A35F1">
        <w:rPr>
          <w:rStyle w:val="91"/>
          <w:rFonts w:eastAsiaTheme="majorEastAsia"/>
          <w:b/>
          <w:bCs/>
          <w:sz w:val="28"/>
          <w:szCs w:val="28"/>
        </w:rPr>
        <w:t>Э</w:t>
      </w:r>
      <w:r w:rsidR="004A07AC">
        <w:rPr>
          <w:rStyle w:val="91"/>
          <w:rFonts w:eastAsiaTheme="majorEastAsia"/>
          <w:b/>
          <w:bCs/>
          <w:sz w:val="28"/>
          <w:szCs w:val="28"/>
        </w:rPr>
        <w:t>волюция</w:t>
      </w:r>
      <w:r w:rsidR="006807B0">
        <w:rPr>
          <w:rStyle w:val="91"/>
          <w:rFonts w:eastAsiaTheme="majorEastAsia"/>
          <w:b/>
          <w:bCs/>
          <w:sz w:val="28"/>
          <w:szCs w:val="28"/>
        </w:rPr>
        <w:t xml:space="preserve"> систем баз данных.</w:t>
      </w:r>
      <w:r w:rsidRP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bookmarkEnd w:id="15"/>
      <w:r w:rsidR="006807B0">
        <w:rPr>
          <w:rStyle w:val="91"/>
          <w:rFonts w:eastAsiaTheme="majorEastAsia"/>
          <w:b/>
          <w:bCs/>
          <w:sz w:val="28"/>
          <w:szCs w:val="28"/>
        </w:rPr>
        <w:t>А</w:t>
      </w:r>
      <w:r w:rsidR="004A07AC">
        <w:rPr>
          <w:i w:val="0"/>
          <w:iCs w:val="0"/>
          <w:color w:val="000000"/>
          <w:sz w:val="28"/>
          <w:szCs w:val="28"/>
          <w:lang w:eastAsia="ru-RU" w:bidi="ru-RU"/>
        </w:rPr>
        <w:t>рхитектура систем баз данных.</w:t>
      </w:r>
      <w:r w:rsidR="000043F6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</w:p>
    <w:p w14:paraId="0A7E86DB" w14:textId="1A909077" w:rsidR="007D68E5" w:rsidRPr="0004580B" w:rsidRDefault="00CB5E76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Информация, данные, знания</w:t>
      </w:r>
      <w:r w:rsidR="009A35F1">
        <w:rPr>
          <w:color w:val="000000"/>
          <w:sz w:val="28"/>
          <w:szCs w:val="28"/>
          <w:lang w:eastAsia="ru-RU" w:bidi="ru-RU"/>
        </w:rPr>
        <w:t>.</w:t>
      </w:r>
      <w:r w:rsidR="005E3BD6"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Введение в базы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данных, основные понятия и определения.</w:t>
      </w:r>
      <w:r w:rsidR="008E1E2B">
        <w:rPr>
          <w:color w:val="000000"/>
          <w:sz w:val="28"/>
          <w:szCs w:val="28"/>
          <w:lang w:eastAsia="ru-RU" w:bidi="ru-RU"/>
        </w:rPr>
        <w:t xml:space="preserve"> Автоматизированные информационные системы.</w:t>
      </w:r>
      <w:r w:rsidR="006530CB">
        <w:rPr>
          <w:color w:val="000000"/>
          <w:sz w:val="28"/>
          <w:szCs w:val="28"/>
          <w:lang w:eastAsia="ru-RU" w:bidi="ru-RU"/>
        </w:rPr>
        <w:t xml:space="preserve"> </w:t>
      </w:r>
      <w:r w:rsidR="009A35F1">
        <w:rPr>
          <w:color w:val="000000"/>
          <w:sz w:val="28"/>
          <w:szCs w:val="28"/>
          <w:lang w:eastAsia="ru-RU" w:bidi="ru-RU"/>
        </w:rPr>
        <w:t>Назначение и к</w:t>
      </w:r>
      <w:r w:rsidR="006530CB">
        <w:rPr>
          <w:color w:val="000000"/>
          <w:sz w:val="28"/>
          <w:szCs w:val="28"/>
          <w:lang w:eastAsia="ru-RU" w:bidi="ru-RU"/>
        </w:rPr>
        <w:t>омпоненты системы баз данных. Эволюция систем баз данных, этапы развития СУБД.</w:t>
      </w:r>
      <w:r w:rsidR="00685593">
        <w:rPr>
          <w:color w:val="000000"/>
          <w:sz w:val="28"/>
          <w:szCs w:val="28"/>
          <w:lang w:eastAsia="ru-RU" w:bidi="ru-RU"/>
        </w:rPr>
        <w:t xml:space="preserve"> Введение в архитектуру систем баз данных.</w:t>
      </w:r>
      <w:r w:rsidR="00CD5BFF">
        <w:rPr>
          <w:color w:val="000000"/>
          <w:sz w:val="28"/>
          <w:szCs w:val="28"/>
          <w:lang w:eastAsia="ru-RU" w:bidi="ru-RU"/>
        </w:rPr>
        <w:t xml:space="preserve"> Требования к СУБД. Функции СУБД. </w:t>
      </w:r>
      <w:r w:rsidR="00685593">
        <w:rPr>
          <w:color w:val="000000"/>
          <w:sz w:val="28"/>
          <w:szCs w:val="28"/>
          <w:lang w:eastAsia="ru-RU" w:bidi="ru-RU"/>
        </w:rPr>
        <w:t xml:space="preserve"> Трехуровневая архитектура систем баз данных </w:t>
      </w:r>
      <w:r w:rsidR="00685593">
        <w:rPr>
          <w:color w:val="000000"/>
          <w:sz w:val="28"/>
          <w:szCs w:val="28"/>
          <w:lang w:val="en-US" w:eastAsia="ru-RU" w:bidi="ru-RU"/>
        </w:rPr>
        <w:t>ANSI</w:t>
      </w:r>
      <w:r w:rsidR="00685593" w:rsidRPr="00685593">
        <w:rPr>
          <w:color w:val="000000"/>
          <w:sz w:val="28"/>
          <w:szCs w:val="28"/>
          <w:lang w:eastAsia="ru-RU" w:bidi="ru-RU"/>
        </w:rPr>
        <w:t>/</w:t>
      </w:r>
      <w:r w:rsidR="00685593">
        <w:rPr>
          <w:color w:val="000000"/>
          <w:sz w:val="28"/>
          <w:szCs w:val="28"/>
          <w:lang w:val="en-US" w:eastAsia="ru-RU" w:bidi="ru-RU"/>
        </w:rPr>
        <w:t>SPARC</w:t>
      </w:r>
      <w:r w:rsidR="00685593" w:rsidRPr="00685593">
        <w:rPr>
          <w:color w:val="000000"/>
          <w:sz w:val="28"/>
          <w:szCs w:val="28"/>
          <w:lang w:eastAsia="ru-RU" w:bidi="ru-RU"/>
        </w:rPr>
        <w:t xml:space="preserve">. </w:t>
      </w:r>
      <w:r w:rsidR="00685593"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  <w:r w:rsidR="00CD5BFF">
        <w:rPr>
          <w:color w:val="000000"/>
          <w:sz w:val="28"/>
          <w:szCs w:val="28"/>
          <w:lang w:eastAsia="ru-RU" w:bidi="ru-RU"/>
        </w:rPr>
        <w:t>Компоненты СУБД.</w:t>
      </w:r>
      <w:r w:rsidR="000043F6">
        <w:rPr>
          <w:color w:val="000000"/>
          <w:sz w:val="28"/>
          <w:szCs w:val="28"/>
          <w:lang w:eastAsia="ru-RU" w:bidi="ru-RU"/>
        </w:rPr>
        <w:t xml:space="preserve"> </w:t>
      </w:r>
      <w:r w:rsidR="00AE344A">
        <w:rPr>
          <w:color w:val="000000"/>
          <w:sz w:val="28"/>
          <w:szCs w:val="28"/>
          <w:lang w:eastAsia="ru-RU" w:bidi="ru-RU"/>
        </w:rPr>
        <w:t>Обзор современных СУБД.</w:t>
      </w:r>
      <w:r w:rsidR="009E6BEE">
        <w:rPr>
          <w:color w:val="000000"/>
          <w:sz w:val="28"/>
          <w:szCs w:val="28"/>
          <w:lang w:eastAsia="ru-RU" w:bidi="ru-RU"/>
        </w:rPr>
        <w:t xml:space="preserve"> Особенности организации данных в информационных системах.</w:t>
      </w:r>
      <w:r w:rsidR="009E6BEE" w:rsidRPr="009E6BEE">
        <w:rPr>
          <w:color w:val="000000"/>
          <w:sz w:val="28"/>
          <w:szCs w:val="28"/>
          <w:lang w:eastAsia="ru-RU" w:bidi="ru-RU"/>
        </w:rPr>
        <w:t xml:space="preserve"> </w:t>
      </w:r>
      <w:r w:rsidR="009E6BEE">
        <w:rPr>
          <w:color w:val="000000"/>
          <w:sz w:val="28"/>
          <w:szCs w:val="28"/>
          <w:lang w:eastAsia="ru-RU" w:bidi="ru-RU"/>
        </w:rPr>
        <w:t>Отличия между современными реляционными СУБД.</w:t>
      </w:r>
      <w:r w:rsidR="0078144A">
        <w:rPr>
          <w:color w:val="000000"/>
          <w:sz w:val="28"/>
          <w:szCs w:val="28"/>
          <w:lang w:eastAsia="ru-RU" w:bidi="ru-RU"/>
        </w:rPr>
        <w:t xml:space="preserve"> </w:t>
      </w:r>
    </w:p>
    <w:p w14:paraId="4F8C6BCF" w14:textId="694B5812" w:rsidR="000043F6" w:rsidRPr="00981470" w:rsidRDefault="000043F6" w:rsidP="0004580B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r w:rsidRPr="00981470">
        <w:rPr>
          <w:i w:val="0"/>
          <w:iCs w:val="0"/>
          <w:color w:val="000000"/>
          <w:sz w:val="28"/>
          <w:szCs w:val="28"/>
          <w:lang w:eastAsia="ru-RU" w:bidi="ru-RU"/>
        </w:rPr>
        <w:t>Тема 2. Модели данных.</w:t>
      </w:r>
      <w:r w:rsidR="00AE344A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Реляционная модель</w:t>
      </w:r>
      <w:r w:rsidR="00D96504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данных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.</w:t>
      </w:r>
    </w:p>
    <w:p w14:paraId="5B58C06D" w14:textId="294D5E60" w:rsidR="007D68E5" w:rsidRPr="0004580B" w:rsidRDefault="00AE344A" w:rsidP="0004580B">
      <w:pPr>
        <w:pStyle w:val="24"/>
        <w:shd w:val="clear" w:color="auto" w:fill="auto"/>
        <w:spacing w:before="0" w:line="36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Понятие м</w:t>
      </w:r>
      <w:r w:rsidR="000043F6">
        <w:rPr>
          <w:color w:val="000000"/>
          <w:sz w:val="28"/>
          <w:szCs w:val="28"/>
          <w:lang w:eastAsia="ru-RU" w:bidi="ru-RU"/>
        </w:rPr>
        <w:t>одели данных.</w:t>
      </w:r>
      <w:r w:rsidR="00913A6B">
        <w:rPr>
          <w:color w:val="000000"/>
          <w:sz w:val="28"/>
          <w:szCs w:val="28"/>
          <w:lang w:eastAsia="ru-RU" w:bidi="ru-RU"/>
        </w:rPr>
        <w:t xml:space="preserve"> Составляющие модели данных: типы структур данных, операции над данными, набор правил целостности данных.</w:t>
      </w:r>
      <w:r w:rsidR="004C75FB">
        <w:rPr>
          <w:color w:val="000000"/>
          <w:sz w:val="28"/>
          <w:szCs w:val="28"/>
          <w:lang w:eastAsia="ru-RU" w:bidi="ru-RU"/>
        </w:rPr>
        <w:t xml:space="preserve"> Классификация моделей: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с</w:t>
      </w:r>
      <w:r w:rsidR="00913A6B">
        <w:rPr>
          <w:color w:val="000000"/>
          <w:sz w:val="28"/>
          <w:szCs w:val="28"/>
          <w:lang w:eastAsia="ru-RU" w:bidi="ru-RU"/>
        </w:rPr>
        <w:t>етевая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</w:t>
      </w:r>
      <w:r w:rsidR="00913A6B">
        <w:rPr>
          <w:color w:val="000000"/>
          <w:sz w:val="28"/>
          <w:szCs w:val="28"/>
          <w:lang w:eastAsia="ru-RU" w:bidi="ru-RU"/>
        </w:rPr>
        <w:t>ерархическая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р</w:t>
      </w:r>
      <w:r w:rsidR="00913A6B">
        <w:rPr>
          <w:color w:val="000000"/>
          <w:sz w:val="28"/>
          <w:szCs w:val="28"/>
          <w:lang w:eastAsia="ru-RU" w:bidi="ru-RU"/>
        </w:rPr>
        <w:t>еляционная</w:t>
      </w:r>
      <w:r w:rsidR="004C75FB">
        <w:rPr>
          <w:color w:val="000000"/>
          <w:sz w:val="28"/>
          <w:szCs w:val="28"/>
          <w:lang w:eastAsia="ru-RU" w:bidi="ru-RU"/>
        </w:rPr>
        <w:t>, о</w:t>
      </w:r>
      <w:r w:rsidR="00913A6B">
        <w:rPr>
          <w:color w:val="000000"/>
          <w:sz w:val="28"/>
          <w:szCs w:val="28"/>
          <w:lang w:eastAsia="ru-RU" w:bidi="ru-RU"/>
        </w:rPr>
        <w:t>бъектно-ориентированная</w:t>
      </w:r>
      <w:r w:rsidR="005A4757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об</w:t>
      </w:r>
      <w:r w:rsidR="009177FE">
        <w:rPr>
          <w:color w:val="000000"/>
          <w:sz w:val="28"/>
          <w:szCs w:val="28"/>
          <w:lang w:eastAsia="ru-RU" w:bidi="ru-RU"/>
        </w:rPr>
        <w:t>ъектно-реляционная</w:t>
      </w:r>
      <w:r w:rsidR="00913A6B">
        <w:rPr>
          <w:color w:val="000000"/>
          <w:sz w:val="28"/>
          <w:szCs w:val="28"/>
          <w:lang w:eastAsia="ru-RU" w:bidi="ru-RU"/>
        </w:rPr>
        <w:t xml:space="preserve"> модели данных</w:t>
      </w:r>
      <w:r w:rsidR="009177FE">
        <w:rPr>
          <w:color w:val="000000"/>
          <w:sz w:val="28"/>
          <w:szCs w:val="28"/>
          <w:lang w:eastAsia="ru-RU" w:bidi="ru-RU"/>
        </w:rPr>
        <w:t>.</w:t>
      </w:r>
      <w:r w:rsidR="004708E7">
        <w:rPr>
          <w:color w:val="000000"/>
          <w:sz w:val="28"/>
          <w:szCs w:val="28"/>
          <w:lang w:eastAsia="ru-RU" w:bidi="ru-RU"/>
        </w:rPr>
        <w:t xml:space="preserve"> Соответствие моделей данных назначению информационных систем</w:t>
      </w:r>
      <w:r w:rsidR="002A1616">
        <w:rPr>
          <w:color w:val="000000"/>
          <w:sz w:val="28"/>
          <w:szCs w:val="28"/>
          <w:lang w:eastAsia="ru-RU" w:bidi="ru-RU"/>
        </w:rPr>
        <w:t>, в которых они используются</w:t>
      </w:r>
      <w:r w:rsidR="004708E7">
        <w:rPr>
          <w:color w:val="000000"/>
          <w:sz w:val="28"/>
          <w:szCs w:val="28"/>
          <w:lang w:eastAsia="ru-RU" w:bidi="ru-RU"/>
        </w:rPr>
        <w:t>.</w:t>
      </w:r>
      <w:r w:rsidR="004A2CE0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История</w:t>
      </w:r>
      <w:r w:rsidR="00B75E1E">
        <w:rPr>
          <w:color w:val="000000"/>
          <w:sz w:val="28"/>
          <w:szCs w:val="28"/>
          <w:lang w:eastAsia="ru-RU" w:bidi="ru-RU"/>
        </w:rPr>
        <w:t>,</w:t>
      </w:r>
      <w:r w:rsidR="004C75FB">
        <w:rPr>
          <w:color w:val="000000"/>
          <w:sz w:val="28"/>
          <w:szCs w:val="28"/>
          <w:lang w:eastAsia="ru-RU" w:bidi="ru-RU"/>
        </w:rPr>
        <w:t xml:space="preserve"> </w:t>
      </w:r>
      <w:r w:rsidR="000604B7">
        <w:rPr>
          <w:color w:val="000000"/>
          <w:sz w:val="28"/>
          <w:szCs w:val="28"/>
          <w:lang w:eastAsia="ru-RU" w:bidi="ru-RU"/>
        </w:rPr>
        <w:t xml:space="preserve">компоненты (аспекты) </w:t>
      </w:r>
      <w:r w:rsidR="004C75FB">
        <w:rPr>
          <w:color w:val="000000"/>
          <w:sz w:val="28"/>
          <w:szCs w:val="28"/>
          <w:lang w:eastAsia="ru-RU" w:bidi="ru-RU"/>
        </w:rPr>
        <w:t>реляционной модели</w:t>
      </w:r>
      <w:r w:rsidR="00B75E1E">
        <w:rPr>
          <w:color w:val="000000"/>
          <w:sz w:val="28"/>
          <w:szCs w:val="28"/>
          <w:lang w:eastAsia="ru-RU" w:bidi="ru-RU"/>
        </w:rPr>
        <w:t xml:space="preserve"> данных</w:t>
      </w:r>
      <w:r w:rsidR="004C75FB">
        <w:rPr>
          <w:color w:val="000000"/>
          <w:sz w:val="28"/>
          <w:szCs w:val="28"/>
          <w:lang w:eastAsia="ru-RU" w:bidi="ru-RU"/>
        </w:rPr>
        <w:t xml:space="preserve">. </w:t>
      </w:r>
      <w:r w:rsidR="00B75E1E">
        <w:rPr>
          <w:color w:val="000000"/>
          <w:sz w:val="28"/>
          <w:szCs w:val="28"/>
          <w:lang w:eastAsia="ru-RU" w:bidi="ru-RU"/>
        </w:rPr>
        <w:t>Основные п</w:t>
      </w:r>
      <w:r w:rsidR="00F52611">
        <w:rPr>
          <w:color w:val="000000"/>
          <w:sz w:val="28"/>
          <w:szCs w:val="28"/>
          <w:lang w:eastAsia="ru-RU" w:bidi="ru-RU"/>
        </w:rPr>
        <w:t>онятия реляционной модели данных: отношение,</w:t>
      </w:r>
      <w:r w:rsidR="00B75E1E">
        <w:rPr>
          <w:color w:val="000000"/>
          <w:sz w:val="28"/>
          <w:szCs w:val="28"/>
          <w:lang w:eastAsia="ru-RU" w:bidi="ru-RU"/>
        </w:rPr>
        <w:t xml:space="preserve"> схема отношения, схема базы данных,</w:t>
      </w:r>
      <w:r w:rsidR="00F52611">
        <w:rPr>
          <w:color w:val="000000"/>
          <w:sz w:val="28"/>
          <w:szCs w:val="28"/>
          <w:lang w:eastAsia="ru-RU" w:bidi="ru-RU"/>
        </w:rPr>
        <w:t xml:space="preserve"> кортеж,</w:t>
      </w:r>
      <w:r w:rsidR="00B75E1E">
        <w:rPr>
          <w:color w:val="000000"/>
          <w:sz w:val="28"/>
          <w:szCs w:val="28"/>
          <w:lang w:eastAsia="ru-RU" w:bidi="ru-RU"/>
        </w:rPr>
        <w:t xml:space="preserve"> атрибут, </w:t>
      </w:r>
      <w:r w:rsidR="00F52611">
        <w:rPr>
          <w:color w:val="000000"/>
          <w:sz w:val="28"/>
          <w:szCs w:val="28"/>
          <w:lang w:eastAsia="ru-RU" w:bidi="ru-RU"/>
        </w:rPr>
        <w:t>тип данных, домен, первичный ключ, внешний ключ, типы связей, целостность данных.</w:t>
      </w:r>
      <w:r w:rsidR="00623C45">
        <w:rPr>
          <w:color w:val="000000"/>
          <w:sz w:val="28"/>
          <w:szCs w:val="28"/>
          <w:lang w:eastAsia="ru-RU" w:bidi="ru-RU"/>
        </w:rPr>
        <w:t xml:space="preserve"> </w:t>
      </w:r>
      <w:r w:rsidR="00636EAA">
        <w:rPr>
          <w:color w:val="000000"/>
          <w:sz w:val="28"/>
          <w:szCs w:val="28"/>
          <w:lang w:eastAsia="ru-RU" w:bidi="ru-RU"/>
        </w:rPr>
        <w:t>Свойства отношений.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526A5">
        <w:rPr>
          <w:color w:val="000000"/>
          <w:sz w:val="28"/>
          <w:szCs w:val="28"/>
          <w:lang w:eastAsia="ru-RU" w:bidi="ru-RU"/>
        </w:rPr>
        <w:t>Аномалии реляционных схем.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264D6">
        <w:rPr>
          <w:color w:val="000000"/>
          <w:sz w:val="28"/>
          <w:szCs w:val="28"/>
          <w:lang w:eastAsia="ru-RU" w:bidi="ru-RU"/>
        </w:rPr>
        <w:t xml:space="preserve">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Приведение к нормальной форме </w:t>
      </w:r>
      <w:proofErr w:type="spellStart"/>
      <w:r w:rsidR="007264D6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="007264D6">
        <w:rPr>
          <w:color w:val="000000"/>
          <w:sz w:val="28"/>
          <w:szCs w:val="28"/>
          <w:lang w:eastAsia="ru-RU" w:bidi="ru-RU"/>
        </w:rPr>
        <w:t>-Кодда</w:t>
      </w:r>
      <w:r w:rsidR="007526A5">
        <w:rPr>
          <w:color w:val="000000"/>
          <w:sz w:val="28"/>
          <w:szCs w:val="28"/>
          <w:lang w:eastAsia="ru-RU" w:bidi="ru-RU"/>
        </w:rPr>
        <w:t>. Другие зависимости и нормальные формы: 4НФ – многозначные зависимости, 5НФ – максимально возможное разложение без потерь информации.</w:t>
      </w:r>
      <w:r w:rsidR="0066089D">
        <w:rPr>
          <w:color w:val="000000"/>
          <w:sz w:val="28"/>
          <w:szCs w:val="28"/>
          <w:lang w:eastAsia="ru-RU" w:bidi="ru-RU"/>
        </w:rPr>
        <w:t xml:space="preserve"> Графическая схема модели данных. </w:t>
      </w:r>
      <w:r w:rsidR="007264D6">
        <w:rPr>
          <w:color w:val="000000"/>
          <w:sz w:val="28"/>
          <w:szCs w:val="28"/>
          <w:lang w:eastAsia="ru-RU" w:bidi="ru-RU"/>
        </w:rPr>
        <w:t xml:space="preserve"> Реляционная алгебра. Реляционное исчисление. </w:t>
      </w:r>
    </w:p>
    <w:p w14:paraId="3ED1C805" w14:textId="33082AA5" w:rsidR="000043F6" w:rsidRPr="00B753D2" w:rsidRDefault="005C58F0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5C58F0">
        <w:rPr>
          <w:b/>
          <w:bCs/>
          <w:color w:val="000000"/>
          <w:sz w:val="28"/>
          <w:szCs w:val="28"/>
          <w:lang w:eastAsia="ru-RU" w:bidi="ru-RU"/>
        </w:rPr>
        <w:lastRenderedPageBreak/>
        <w:t>Тема 3.</w:t>
      </w:r>
      <w:r w:rsidR="00DD266B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21BCF">
        <w:rPr>
          <w:b/>
          <w:bCs/>
          <w:color w:val="000000"/>
          <w:sz w:val="28"/>
          <w:szCs w:val="28"/>
          <w:lang w:eastAsia="ru-RU" w:bidi="ru-RU"/>
        </w:rPr>
        <w:t xml:space="preserve"> Основы </w:t>
      </w:r>
      <w:r w:rsidR="00B753D2">
        <w:rPr>
          <w:b/>
          <w:bCs/>
          <w:color w:val="000000"/>
          <w:sz w:val="28"/>
          <w:szCs w:val="28"/>
          <w:lang w:val="en-US" w:eastAsia="ru-RU" w:bidi="ru-RU"/>
        </w:rPr>
        <w:t>SQL</w:t>
      </w:r>
      <w:r w:rsidR="00B753D2" w:rsidRPr="005925A5">
        <w:rPr>
          <w:b/>
          <w:bCs/>
          <w:color w:val="000000"/>
          <w:sz w:val="28"/>
          <w:szCs w:val="28"/>
          <w:lang w:eastAsia="ru-RU" w:bidi="ru-RU"/>
        </w:rPr>
        <w:t>.</w:t>
      </w:r>
      <w:r w:rsidR="00B753D2" w:rsidRPr="00B753D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753D2">
        <w:rPr>
          <w:b/>
          <w:bCs/>
          <w:color w:val="000000"/>
          <w:sz w:val="28"/>
          <w:szCs w:val="28"/>
          <w:lang w:eastAsia="ru-RU" w:bidi="ru-RU"/>
        </w:rPr>
        <w:t>Введение в я</w:t>
      </w:r>
      <w:r w:rsidR="00B753D2" w:rsidRPr="005C58F0">
        <w:rPr>
          <w:b/>
          <w:bCs/>
          <w:sz w:val="28"/>
          <w:szCs w:val="28"/>
        </w:rPr>
        <w:t>зык</w:t>
      </w:r>
      <w:r w:rsidR="00B0565C">
        <w:rPr>
          <w:b/>
          <w:bCs/>
          <w:sz w:val="28"/>
          <w:szCs w:val="28"/>
        </w:rPr>
        <w:t>и</w:t>
      </w:r>
      <w:r w:rsidR="00B753D2">
        <w:rPr>
          <w:b/>
          <w:bCs/>
          <w:sz w:val="28"/>
          <w:szCs w:val="28"/>
        </w:rPr>
        <w:t xml:space="preserve"> </w:t>
      </w:r>
      <w:r w:rsidR="00421BCF">
        <w:rPr>
          <w:b/>
          <w:bCs/>
          <w:sz w:val="28"/>
          <w:szCs w:val="28"/>
        </w:rPr>
        <w:t>определения</w:t>
      </w:r>
      <w:r w:rsidR="00B753D2" w:rsidRPr="005C58F0">
        <w:rPr>
          <w:b/>
          <w:bCs/>
          <w:sz w:val="28"/>
          <w:szCs w:val="28"/>
        </w:rPr>
        <w:t xml:space="preserve"> данных (</w:t>
      </w:r>
      <w:r w:rsidR="00B753D2" w:rsidRPr="005C58F0">
        <w:rPr>
          <w:b/>
          <w:bCs/>
          <w:sz w:val="28"/>
          <w:szCs w:val="28"/>
          <w:lang w:val="en-US"/>
        </w:rPr>
        <w:t>DDL</w:t>
      </w:r>
      <w:r w:rsidR="00B753D2" w:rsidRPr="005C58F0">
        <w:rPr>
          <w:b/>
          <w:bCs/>
          <w:sz w:val="28"/>
          <w:szCs w:val="28"/>
        </w:rPr>
        <w:t>)</w:t>
      </w:r>
      <w:r w:rsidR="00B0565C">
        <w:rPr>
          <w:b/>
          <w:bCs/>
          <w:sz w:val="28"/>
          <w:szCs w:val="28"/>
        </w:rPr>
        <w:t xml:space="preserve"> и манипулирования данными (</w:t>
      </w:r>
      <w:r w:rsidR="00B0565C">
        <w:rPr>
          <w:b/>
          <w:bCs/>
          <w:sz w:val="28"/>
          <w:szCs w:val="28"/>
          <w:lang w:val="en-US"/>
        </w:rPr>
        <w:t>DML</w:t>
      </w:r>
      <w:r w:rsidR="00B0565C" w:rsidRPr="00B0565C">
        <w:rPr>
          <w:b/>
          <w:bCs/>
          <w:sz w:val="28"/>
          <w:szCs w:val="28"/>
        </w:rPr>
        <w:t>)</w:t>
      </w:r>
      <w:r w:rsidR="00B753D2" w:rsidRPr="00B753D2">
        <w:rPr>
          <w:b/>
          <w:bCs/>
          <w:sz w:val="28"/>
          <w:szCs w:val="28"/>
        </w:rPr>
        <w:t>.</w:t>
      </w:r>
    </w:p>
    <w:p w14:paraId="341D0BC0" w14:textId="65A7978E" w:rsidR="00DD266B" w:rsidRPr="00E3681E" w:rsidRDefault="005925A5" w:rsidP="0004580B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Введение </w:t>
      </w:r>
      <w:r w:rsidR="00DD266B">
        <w:rPr>
          <w:color w:val="000000"/>
          <w:sz w:val="28"/>
          <w:szCs w:val="28"/>
          <w:lang w:eastAsia="ru-RU" w:bidi="ru-RU"/>
        </w:rPr>
        <w:t xml:space="preserve">в </w:t>
      </w:r>
      <w:r w:rsidR="00BD3C17">
        <w:rPr>
          <w:color w:val="000000"/>
          <w:sz w:val="28"/>
          <w:szCs w:val="28"/>
          <w:lang w:eastAsia="ru-RU" w:bidi="ru-RU"/>
        </w:rPr>
        <w:t xml:space="preserve">язык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 xml:space="preserve">. </w:t>
      </w:r>
      <w:r w:rsidR="00DD266B">
        <w:rPr>
          <w:color w:val="000000"/>
          <w:sz w:val="28"/>
          <w:szCs w:val="28"/>
          <w:lang w:eastAsia="ru-RU" w:bidi="ru-RU"/>
        </w:rPr>
        <w:t xml:space="preserve">Особенности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>.</w:t>
      </w:r>
      <w:r w:rsidR="005A68B6">
        <w:rPr>
          <w:color w:val="000000"/>
          <w:sz w:val="28"/>
          <w:szCs w:val="28"/>
          <w:lang w:eastAsia="ru-RU" w:bidi="ru-RU"/>
        </w:rPr>
        <w:t xml:space="preserve"> Лексическая структура </w:t>
      </w:r>
      <w:r w:rsidR="005A68B6">
        <w:rPr>
          <w:color w:val="000000"/>
          <w:sz w:val="28"/>
          <w:szCs w:val="28"/>
          <w:lang w:val="en-US" w:eastAsia="ru-RU" w:bidi="ru-RU"/>
        </w:rPr>
        <w:t>SQL</w:t>
      </w:r>
      <w:r w:rsidR="005A68B6" w:rsidRPr="00DD266B">
        <w:rPr>
          <w:color w:val="000000"/>
          <w:sz w:val="28"/>
          <w:szCs w:val="28"/>
          <w:lang w:eastAsia="ru-RU" w:bidi="ru-RU"/>
        </w:rPr>
        <w:t xml:space="preserve">: </w:t>
      </w:r>
      <w:r w:rsidR="005A68B6">
        <w:rPr>
          <w:color w:val="000000"/>
          <w:sz w:val="28"/>
          <w:szCs w:val="28"/>
          <w:lang w:eastAsia="ru-RU" w:bidi="ru-RU"/>
        </w:rPr>
        <w:t xml:space="preserve">ключевые слова, идентификаторы, константы, операторы, специальные символы, пропуски, комментарии. </w:t>
      </w:r>
      <w:r w:rsidR="009747B1">
        <w:rPr>
          <w:color w:val="000000"/>
          <w:sz w:val="28"/>
          <w:szCs w:val="28"/>
          <w:lang w:eastAsia="ru-RU" w:bidi="ru-RU"/>
        </w:rPr>
        <w:t>Приоритет операторов.</w:t>
      </w:r>
      <w:r w:rsidR="00143828">
        <w:rPr>
          <w:color w:val="000000"/>
          <w:sz w:val="28"/>
          <w:szCs w:val="28"/>
          <w:lang w:eastAsia="ru-RU" w:bidi="ru-RU"/>
        </w:rPr>
        <w:t xml:space="preserve"> Числовые типы: целочисленные, числа фиксированной точности, числа с плавающей точкой. Символьные типы: </w:t>
      </w:r>
      <w:r w:rsidR="00143828">
        <w:rPr>
          <w:color w:val="000000"/>
          <w:sz w:val="28"/>
          <w:szCs w:val="28"/>
          <w:lang w:val="en-US" w:eastAsia="ru-RU" w:bidi="ru-RU"/>
        </w:rPr>
        <w:t>character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varchar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text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. </w:t>
      </w:r>
      <w:r w:rsidR="00143828">
        <w:rPr>
          <w:color w:val="000000"/>
          <w:sz w:val="28"/>
          <w:szCs w:val="28"/>
          <w:lang w:eastAsia="ru-RU" w:bidi="ru-RU"/>
        </w:rPr>
        <w:t>Типы «дата и время».</w:t>
      </w:r>
      <w:r w:rsidR="005A68B6">
        <w:rPr>
          <w:color w:val="000000"/>
          <w:sz w:val="28"/>
          <w:szCs w:val="28"/>
          <w:lang w:eastAsia="ru-RU" w:bidi="ru-RU"/>
        </w:rPr>
        <w:t xml:space="preserve"> Л</w:t>
      </w:r>
      <w:r w:rsidR="00143828">
        <w:rPr>
          <w:color w:val="000000"/>
          <w:sz w:val="28"/>
          <w:szCs w:val="28"/>
          <w:lang w:eastAsia="ru-RU" w:bidi="ru-RU"/>
        </w:rPr>
        <w:t>огический тип.</w:t>
      </w:r>
      <w:r w:rsidR="005A68B6">
        <w:rPr>
          <w:color w:val="000000"/>
          <w:sz w:val="28"/>
          <w:szCs w:val="28"/>
          <w:lang w:eastAsia="ru-RU" w:bidi="ru-RU"/>
        </w:rPr>
        <w:t xml:space="preserve"> Массивы. Типы </w:t>
      </w:r>
      <w:r w:rsidR="005A68B6">
        <w:rPr>
          <w:color w:val="000000"/>
          <w:sz w:val="28"/>
          <w:szCs w:val="28"/>
          <w:lang w:val="en-US" w:eastAsia="ru-RU" w:bidi="ru-RU"/>
        </w:rPr>
        <w:t>JSON</w:t>
      </w:r>
      <w:r w:rsidR="005A68B6" w:rsidRPr="005A68B6">
        <w:rPr>
          <w:color w:val="000000"/>
          <w:sz w:val="28"/>
          <w:szCs w:val="28"/>
          <w:lang w:eastAsia="ru-RU" w:bidi="ru-RU"/>
        </w:rPr>
        <w:t>.</w:t>
      </w:r>
      <w:r w:rsidR="002A6A64">
        <w:rPr>
          <w:color w:val="000000"/>
          <w:sz w:val="28"/>
          <w:szCs w:val="28"/>
          <w:lang w:eastAsia="ru-RU" w:bidi="ru-RU"/>
        </w:rPr>
        <w:t xml:space="preserve"> Создание, изменение, удаление таблиц</w:t>
      </w:r>
      <w:r w:rsidR="00F43C17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F43C17">
        <w:rPr>
          <w:color w:val="000000"/>
          <w:sz w:val="28"/>
          <w:szCs w:val="28"/>
          <w:lang w:eastAsia="ru-RU" w:bidi="ru-RU"/>
        </w:rPr>
        <w:t xml:space="preserve">оператор </w:t>
      </w:r>
      <w:r w:rsidR="00F43C17">
        <w:rPr>
          <w:color w:val="000000"/>
          <w:sz w:val="28"/>
          <w:szCs w:val="28"/>
          <w:lang w:val="en-US" w:eastAsia="ru-RU" w:bidi="ru-RU"/>
        </w:rPr>
        <w:t>TRUNCATE</w:t>
      </w:r>
      <w:r w:rsidR="00F43C17" w:rsidRPr="00F43C17">
        <w:rPr>
          <w:color w:val="000000"/>
          <w:sz w:val="28"/>
          <w:szCs w:val="28"/>
          <w:lang w:eastAsia="ru-RU" w:bidi="ru-RU"/>
        </w:rPr>
        <w:t>.</w:t>
      </w:r>
      <w:r w:rsidR="00674BBE">
        <w:rPr>
          <w:color w:val="000000"/>
          <w:sz w:val="28"/>
          <w:szCs w:val="28"/>
          <w:lang w:eastAsia="ru-RU" w:bidi="ru-RU"/>
        </w:rPr>
        <w:t xml:space="preserve"> </w:t>
      </w:r>
      <w:r w:rsidR="009D3C44">
        <w:rPr>
          <w:color w:val="000000"/>
          <w:sz w:val="28"/>
          <w:szCs w:val="28"/>
          <w:lang w:eastAsia="ru-RU" w:bidi="ru-RU"/>
        </w:rPr>
        <w:t xml:space="preserve">Значения по умолчанию. Ограничения: уникальности </w:t>
      </w:r>
      <w:r w:rsidR="009D3C44">
        <w:rPr>
          <w:color w:val="000000"/>
          <w:sz w:val="28"/>
          <w:szCs w:val="28"/>
          <w:lang w:val="en-US" w:eastAsia="ru-RU" w:bidi="ru-RU"/>
        </w:rPr>
        <w:t>UNIQUE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="009D3C44">
        <w:rPr>
          <w:color w:val="000000"/>
          <w:sz w:val="28"/>
          <w:szCs w:val="28"/>
          <w:lang w:val="en-US" w:eastAsia="ru-RU" w:bidi="ru-RU"/>
        </w:rPr>
        <w:t>CHECK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>первичный ключ, внешний ключ. Представления. Схемы базы данных.</w:t>
      </w:r>
      <w:r w:rsidR="00856656">
        <w:rPr>
          <w:color w:val="000000"/>
          <w:sz w:val="28"/>
          <w:szCs w:val="28"/>
          <w:lang w:eastAsia="ru-RU" w:bidi="ru-RU"/>
        </w:rPr>
        <w:t xml:space="preserve"> Совместное</w:t>
      </w:r>
      <w:r w:rsidR="009D3C44">
        <w:rPr>
          <w:color w:val="000000"/>
          <w:sz w:val="28"/>
          <w:szCs w:val="28"/>
          <w:lang w:eastAsia="ru-RU" w:bidi="ru-RU"/>
        </w:rPr>
        <w:t xml:space="preserve"> </w:t>
      </w:r>
      <w:r w:rsidR="00856656">
        <w:rPr>
          <w:color w:val="000000"/>
          <w:sz w:val="28"/>
          <w:szCs w:val="28"/>
          <w:lang w:eastAsia="ru-RU" w:bidi="ru-RU"/>
        </w:rPr>
        <w:t>и</w:t>
      </w:r>
      <w:r w:rsidR="002A6A64">
        <w:rPr>
          <w:color w:val="000000"/>
          <w:sz w:val="28"/>
          <w:szCs w:val="28"/>
          <w:lang w:eastAsia="ru-RU" w:bidi="ru-RU"/>
        </w:rPr>
        <w:t xml:space="preserve">спользование операторов </w:t>
      </w:r>
      <w:r w:rsidR="002A6A64">
        <w:rPr>
          <w:color w:val="000000"/>
          <w:sz w:val="28"/>
          <w:szCs w:val="28"/>
          <w:lang w:val="en-US" w:eastAsia="ru-RU" w:bidi="ru-RU"/>
        </w:rPr>
        <w:t>CREATE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ALTER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DROP</w:t>
      </w:r>
      <w:r w:rsidR="002A6A64">
        <w:rPr>
          <w:color w:val="000000"/>
          <w:sz w:val="28"/>
          <w:szCs w:val="28"/>
          <w:lang w:eastAsia="ru-RU" w:bidi="ru-RU"/>
        </w:rPr>
        <w:t xml:space="preserve"> для создания и изменения структуры базы данных</w:t>
      </w:r>
      <w:r w:rsidR="002A6A64" w:rsidRPr="00DD266B">
        <w:rPr>
          <w:color w:val="000000"/>
          <w:sz w:val="28"/>
          <w:szCs w:val="28"/>
          <w:lang w:eastAsia="ru-RU" w:bidi="ru-RU"/>
        </w:rPr>
        <w:t>.</w:t>
      </w:r>
    </w:p>
    <w:p w14:paraId="483D2C11" w14:textId="5C711184" w:rsidR="007D68E5" w:rsidRPr="0004580B" w:rsidRDefault="00877A17" w:rsidP="0004580B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Назначени</w:t>
      </w:r>
      <w:r w:rsidR="00F8108C">
        <w:rPr>
          <w:color w:val="000000"/>
          <w:sz w:val="28"/>
          <w:szCs w:val="28"/>
          <w:lang w:eastAsia="ru-RU" w:bidi="ru-RU"/>
        </w:rPr>
        <w:t>е</w:t>
      </w:r>
      <w:r>
        <w:rPr>
          <w:color w:val="000000"/>
          <w:sz w:val="28"/>
          <w:szCs w:val="28"/>
          <w:lang w:eastAsia="ru-RU" w:bidi="ru-RU"/>
        </w:rPr>
        <w:t xml:space="preserve"> языка манипулирования данными.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eastAsia="ru-RU" w:bidi="ru-RU"/>
        </w:rPr>
        <w:t xml:space="preserve">Вставка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INSERT</w:t>
      </w:r>
      <w:r w:rsidR="006B1BA0">
        <w:rPr>
          <w:color w:val="000000"/>
          <w:sz w:val="28"/>
          <w:szCs w:val="28"/>
          <w:lang w:eastAsia="ru-RU" w:bidi="ru-RU"/>
        </w:rPr>
        <w:t xml:space="preserve">, возврат значений полей. Вставка при ограничении уникальности. Предложение </w:t>
      </w:r>
      <w:r w:rsidR="006B1BA0">
        <w:rPr>
          <w:color w:val="000000"/>
          <w:sz w:val="28"/>
          <w:szCs w:val="28"/>
          <w:lang w:val="en-US" w:eastAsia="ru-RU" w:bidi="ru-RU"/>
        </w:rPr>
        <w:t>ON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val="en-US" w:eastAsia="ru-RU" w:bidi="ru-RU"/>
        </w:rPr>
        <w:t>CONFLICT</w:t>
      </w:r>
      <w:r w:rsidR="006B1BA0" w:rsidRPr="006B1BA0">
        <w:rPr>
          <w:color w:val="000000"/>
          <w:sz w:val="28"/>
          <w:szCs w:val="28"/>
          <w:lang w:eastAsia="ru-RU" w:bidi="ru-RU"/>
        </w:rPr>
        <w:t>.</w:t>
      </w:r>
      <w:r w:rsidR="00AB1F2F" w:rsidRPr="00AB1F2F">
        <w:rPr>
          <w:color w:val="000000"/>
          <w:sz w:val="28"/>
          <w:szCs w:val="28"/>
          <w:lang w:eastAsia="ru-RU" w:bidi="ru-RU"/>
        </w:rPr>
        <w:t xml:space="preserve"> </w:t>
      </w:r>
      <w:r w:rsidR="00AB1F2F">
        <w:rPr>
          <w:color w:val="000000"/>
          <w:sz w:val="28"/>
          <w:szCs w:val="28"/>
          <w:lang w:eastAsia="ru-RU" w:bidi="ru-RU"/>
        </w:rPr>
        <w:t xml:space="preserve">Команда </w:t>
      </w:r>
      <w:r w:rsidR="00AB1F2F">
        <w:rPr>
          <w:color w:val="000000"/>
          <w:sz w:val="28"/>
          <w:szCs w:val="28"/>
          <w:lang w:val="en-US" w:eastAsia="ru-RU" w:bidi="ru-RU"/>
        </w:rPr>
        <w:t>COPY</w:t>
      </w:r>
      <w:r w:rsidR="00AB1F2F" w:rsidRPr="00877A17">
        <w:rPr>
          <w:color w:val="000000"/>
          <w:sz w:val="28"/>
          <w:szCs w:val="28"/>
          <w:lang w:eastAsia="ru-RU" w:bidi="ru-RU"/>
        </w:rPr>
        <w:t>.</w:t>
      </w:r>
      <w:r w:rsidR="006B1BA0">
        <w:rPr>
          <w:color w:val="000000"/>
          <w:sz w:val="28"/>
          <w:szCs w:val="28"/>
          <w:lang w:eastAsia="ru-RU" w:bidi="ru-RU"/>
        </w:rPr>
        <w:t xml:space="preserve"> Обновление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UPDATE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, </w:t>
      </w:r>
      <w:r w:rsidR="006B1BA0">
        <w:rPr>
          <w:color w:val="000000"/>
          <w:sz w:val="28"/>
          <w:szCs w:val="28"/>
          <w:lang w:eastAsia="ru-RU" w:bidi="ru-RU"/>
        </w:rPr>
        <w:t>обновление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обновление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 Удаление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DELETE</w:t>
      </w:r>
      <w:r w:rsidR="006B1BA0" w:rsidRPr="006B1BA0">
        <w:rPr>
          <w:color w:val="000000"/>
          <w:sz w:val="28"/>
          <w:szCs w:val="28"/>
          <w:lang w:eastAsia="ru-RU" w:bidi="ru-RU"/>
        </w:rPr>
        <w:t>,</w:t>
      </w:r>
      <w:r w:rsidR="006B1BA0">
        <w:rPr>
          <w:color w:val="000000"/>
          <w:sz w:val="28"/>
          <w:szCs w:val="28"/>
          <w:lang w:eastAsia="ru-RU" w:bidi="ru-RU"/>
        </w:rPr>
        <w:t xml:space="preserve"> удаление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удаление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</w:t>
      </w:r>
      <w:r w:rsidR="009C717B" w:rsidRPr="009C717B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Использование операторов</w:t>
      </w:r>
      <w:r w:rsidR="00B0565C" w:rsidRPr="00B0565C">
        <w:t xml:space="preserve"> </w:t>
      </w:r>
      <w:r w:rsidR="00B0565C" w:rsidRPr="00B0565C">
        <w:rPr>
          <w:color w:val="000000"/>
          <w:sz w:val="28"/>
          <w:szCs w:val="28"/>
          <w:lang w:eastAsia="ru-RU" w:bidi="ru-RU"/>
        </w:rPr>
        <w:t>INSERT, UPDATE, DELETE</w:t>
      </w:r>
      <w:r w:rsidR="00B0565C">
        <w:rPr>
          <w:color w:val="000000"/>
          <w:sz w:val="28"/>
          <w:szCs w:val="28"/>
          <w:lang w:eastAsia="ru-RU" w:bidi="ru-RU"/>
        </w:rPr>
        <w:t xml:space="preserve"> для</w:t>
      </w:r>
      <w:r w:rsidR="000627C1" w:rsidRPr="000627C1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н</w:t>
      </w:r>
      <w:r w:rsidR="008F176C">
        <w:rPr>
          <w:color w:val="000000"/>
          <w:sz w:val="28"/>
          <w:szCs w:val="28"/>
          <w:lang w:eastAsia="ru-RU" w:bidi="ru-RU"/>
        </w:rPr>
        <w:t>аполнени</w:t>
      </w:r>
      <w:r w:rsidR="000627C1">
        <w:rPr>
          <w:color w:val="000000"/>
          <w:sz w:val="28"/>
          <w:szCs w:val="28"/>
          <w:lang w:eastAsia="ru-RU" w:bidi="ru-RU"/>
        </w:rPr>
        <w:t>я</w:t>
      </w:r>
      <w:r w:rsidR="008F176C">
        <w:rPr>
          <w:color w:val="000000"/>
          <w:sz w:val="28"/>
          <w:szCs w:val="28"/>
          <w:lang w:eastAsia="ru-RU" w:bidi="ru-RU"/>
        </w:rPr>
        <w:t xml:space="preserve"> базы данных.</w:t>
      </w:r>
      <w:r w:rsidR="00B0565C">
        <w:rPr>
          <w:color w:val="000000"/>
          <w:sz w:val="28"/>
          <w:szCs w:val="28"/>
          <w:lang w:eastAsia="ru-RU" w:bidi="ru-RU"/>
        </w:rPr>
        <w:t xml:space="preserve"> Развертывание базы данных.</w:t>
      </w:r>
    </w:p>
    <w:p w14:paraId="04BA7A02" w14:textId="76DAF02F" w:rsidR="00E3681E" w:rsidRPr="00877A17" w:rsidRDefault="00E3681E" w:rsidP="0004580B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4</w:t>
      </w:r>
      <w:r w:rsidRPr="00F359E2">
        <w:rPr>
          <w:b/>
          <w:bCs/>
          <w:color w:val="000000"/>
          <w:sz w:val="28"/>
          <w:szCs w:val="28"/>
          <w:lang w:eastAsia="ru-RU" w:bidi="ru-RU"/>
        </w:rPr>
        <w:t>.</w:t>
      </w:r>
      <w:r w:rsidR="000627C1" w:rsidRPr="000627C1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0627C1">
        <w:rPr>
          <w:b/>
          <w:bCs/>
          <w:color w:val="000000"/>
          <w:sz w:val="28"/>
          <w:szCs w:val="28"/>
          <w:lang w:eastAsia="ru-RU" w:bidi="ru-RU"/>
        </w:rPr>
        <w:t>Формирование наборов данных: о</w:t>
      </w:r>
      <w:r w:rsidR="00877A17">
        <w:rPr>
          <w:b/>
          <w:bCs/>
          <w:color w:val="000000"/>
          <w:sz w:val="28"/>
          <w:szCs w:val="28"/>
          <w:lang w:eastAsia="ru-RU" w:bidi="ru-RU"/>
        </w:rPr>
        <w:t>ператор</w:t>
      </w:r>
      <w:r w:rsidR="00F359E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F359E2">
        <w:rPr>
          <w:b/>
          <w:bCs/>
          <w:color w:val="000000"/>
          <w:sz w:val="28"/>
          <w:szCs w:val="28"/>
          <w:lang w:val="en-US" w:eastAsia="ru-RU" w:bidi="ru-RU"/>
        </w:rPr>
        <w:t>SELECT</w:t>
      </w:r>
      <w:r w:rsidR="00F359E2" w:rsidRPr="00877A17">
        <w:rPr>
          <w:b/>
          <w:bCs/>
          <w:color w:val="000000"/>
          <w:sz w:val="28"/>
          <w:szCs w:val="28"/>
          <w:lang w:eastAsia="ru-RU" w:bidi="ru-RU"/>
        </w:rPr>
        <w:t>.</w:t>
      </w:r>
    </w:p>
    <w:p w14:paraId="14FAFD56" w14:textId="05DF596B" w:rsidR="00B11AEA" w:rsidRDefault="00FE364A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bookmarkStart w:id="16" w:name="_Hlk152713469"/>
      <w:r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Логическая последовательность операций, выполняемых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Список выборки. Простая форма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="009747B1">
        <w:rPr>
          <w:color w:val="000000"/>
          <w:sz w:val="28"/>
          <w:szCs w:val="28"/>
          <w:lang w:eastAsia="ru-RU" w:bidi="ru-RU"/>
        </w:rPr>
        <w:t xml:space="preserve"> Использование </w:t>
      </w:r>
      <w:r w:rsidR="009747B1">
        <w:rPr>
          <w:color w:val="000000"/>
          <w:sz w:val="28"/>
          <w:szCs w:val="28"/>
          <w:lang w:val="en-US" w:eastAsia="ru-RU" w:bidi="ru-RU"/>
        </w:rPr>
        <w:t>DISTINCT</w:t>
      </w:r>
      <w:r w:rsidR="009747B1" w:rsidRPr="00701C45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FROM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WHERE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FE364A">
        <w:rPr>
          <w:color w:val="000000"/>
          <w:sz w:val="28"/>
          <w:szCs w:val="28"/>
          <w:lang w:eastAsia="ru-RU" w:bidi="ru-RU"/>
        </w:rPr>
        <w:t>SQL-</w:t>
      </w:r>
      <w:r>
        <w:rPr>
          <w:color w:val="000000"/>
          <w:sz w:val="28"/>
          <w:szCs w:val="28"/>
          <w:lang w:eastAsia="ru-RU" w:bidi="ru-RU"/>
        </w:rPr>
        <w:t>в</w:t>
      </w:r>
      <w:r w:rsidRPr="00FE364A">
        <w:rPr>
          <w:color w:val="000000"/>
          <w:sz w:val="28"/>
          <w:szCs w:val="28"/>
          <w:lang w:eastAsia="ru-RU" w:bidi="ru-RU"/>
        </w:rPr>
        <w:t>ыражения</w:t>
      </w:r>
      <w:r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Полные имена в списках выборки. Приведение тип</w:t>
      </w:r>
      <w:r w:rsidR="00B21FEB">
        <w:rPr>
          <w:color w:val="000000"/>
          <w:sz w:val="28"/>
          <w:szCs w:val="28"/>
          <w:lang w:eastAsia="ru-RU" w:bidi="ru-RU"/>
        </w:rPr>
        <w:t>а</w:t>
      </w:r>
      <w:r w:rsidR="00F32802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Значения NULL.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="00F32802">
        <w:rPr>
          <w:color w:val="000000"/>
          <w:sz w:val="28"/>
          <w:szCs w:val="28"/>
          <w:lang w:val="en-US" w:eastAsia="ru-RU" w:bidi="ru-RU"/>
        </w:rPr>
        <w:t>SQL</w:t>
      </w:r>
      <w:r w:rsidR="00F32802">
        <w:rPr>
          <w:color w:val="000000"/>
          <w:sz w:val="28"/>
          <w:szCs w:val="28"/>
          <w:lang w:eastAsia="ru-RU" w:bidi="ru-RU"/>
        </w:rPr>
        <w:t>-выражениях. Математические функции.</w:t>
      </w:r>
      <w:r w:rsidR="00B11AEA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>Строковые функции.</w:t>
      </w:r>
      <w:r w:rsidR="00B11AEA">
        <w:rPr>
          <w:color w:val="000000"/>
          <w:sz w:val="28"/>
          <w:szCs w:val="28"/>
          <w:lang w:eastAsia="ru-RU" w:bidi="ru-RU"/>
        </w:rPr>
        <w:t xml:space="preserve"> Функции даты. Функции конвертации. Функции </w:t>
      </w:r>
      <w:r w:rsidR="00B11AEA">
        <w:rPr>
          <w:color w:val="000000"/>
          <w:sz w:val="28"/>
          <w:szCs w:val="28"/>
          <w:lang w:val="en-US" w:eastAsia="ru-RU" w:bidi="ru-RU"/>
        </w:rPr>
        <w:t>NULL</w:t>
      </w:r>
      <w:r w:rsidR="00B11AEA" w:rsidRPr="00B11AEA"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Оператор </w:t>
      </w:r>
      <w:r w:rsidR="00F32802">
        <w:rPr>
          <w:color w:val="000000"/>
          <w:sz w:val="28"/>
          <w:szCs w:val="28"/>
          <w:lang w:val="en-US" w:eastAsia="ru-RU" w:bidi="ru-RU"/>
        </w:rPr>
        <w:t>CASE</w:t>
      </w:r>
      <w:r w:rsidR="00F32802">
        <w:rPr>
          <w:color w:val="000000"/>
          <w:sz w:val="28"/>
          <w:szCs w:val="28"/>
          <w:lang w:eastAsia="ru-RU" w:bidi="ru-RU"/>
        </w:rPr>
        <w:t>. Условные выражения</w:t>
      </w:r>
      <w:r w:rsidR="00F32802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Оператор </w:t>
      </w:r>
      <w:r w:rsidR="00457E1C">
        <w:rPr>
          <w:color w:val="000000"/>
          <w:sz w:val="28"/>
          <w:szCs w:val="28"/>
          <w:lang w:val="en-US" w:eastAsia="ru-RU" w:bidi="ru-RU"/>
        </w:rPr>
        <w:t>IN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>Операторы сравнения. Сопоставление с образцом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Конструкции сравнения строк и массивов. </w:t>
      </w:r>
    </w:p>
    <w:p w14:paraId="647609ED" w14:textId="77777777" w:rsidR="00057AB0" w:rsidRDefault="00057AB0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</w:p>
    <w:p w14:paraId="5DD17211" w14:textId="62D76CF2" w:rsidR="00B11AEA" w:rsidRDefault="00457E1C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Соединения таблиц. Перекрестное соединение, </w:t>
      </w:r>
      <w:r>
        <w:rPr>
          <w:color w:val="000000"/>
          <w:sz w:val="28"/>
          <w:szCs w:val="28"/>
          <w:lang w:val="en-US" w:eastAsia="ru-RU" w:bidi="ru-RU"/>
        </w:rPr>
        <w:t>CROSS</w:t>
      </w:r>
      <w:r w:rsidRPr="00457E1C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457E1C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Внутренн</w:t>
      </w:r>
      <w:r w:rsidR="00AD4240">
        <w:rPr>
          <w:color w:val="000000"/>
          <w:sz w:val="28"/>
          <w:szCs w:val="28"/>
          <w:lang w:eastAsia="ru-RU" w:bidi="ru-RU"/>
        </w:rPr>
        <w:t>ие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</w:t>
      </w:r>
      <w:r w:rsidR="00AD4240">
        <w:rPr>
          <w:color w:val="000000"/>
          <w:sz w:val="28"/>
          <w:szCs w:val="28"/>
          <w:lang w:eastAsia="ru-RU" w:bidi="ru-RU"/>
        </w:rPr>
        <w:t>я</w:t>
      </w:r>
      <w:r w:rsidR="00AD4240" w:rsidRPr="00604CB7">
        <w:rPr>
          <w:color w:val="000000"/>
          <w:sz w:val="28"/>
          <w:szCs w:val="28"/>
          <w:lang w:val="en-US" w:eastAsia="ru-RU" w:bidi="ru-RU"/>
        </w:rPr>
        <w:t>: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INNER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NATURAL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Внешние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соединения</w:t>
      </w:r>
      <w:r w:rsidRPr="00701C45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val="en-US" w:eastAsia="ru-RU" w:bidi="ru-RU"/>
        </w:rPr>
        <w:t>LEFT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RIGHT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FULL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Особенности соединения. Ограничения. Псевдонимы для имен столбцов и табличных выражений. </w:t>
      </w:r>
      <w:proofErr w:type="spellStart"/>
      <w:r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>
        <w:rPr>
          <w:color w:val="000000"/>
          <w:sz w:val="28"/>
          <w:szCs w:val="28"/>
          <w:lang w:eastAsia="ru-RU" w:bidi="ru-RU"/>
        </w:rPr>
        <w:t>.</w:t>
      </w:r>
    </w:p>
    <w:bookmarkEnd w:id="16"/>
    <w:p w14:paraId="7F79DEBE" w14:textId="77777777" w:rsidR="00D458D0" w:rsidRDefault="00B11AEA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>
        <w:rPr>
          <w:color w:val="000000"/>
          <w:sz w:val="28"/>
          <w:szCs w:val="28"/>
          <w:lang w:val="en-US" w:eastAsia="ru-RU" w:bidi="ru-RU"/>
        </w:rPr>
        <w:t>GROUP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AD4240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AD4240">
        <w:rPr>
          <w:color w:val="000000"/>
          <w:sz w:val="28"/>
          <w:szCs w:val="28"/>
          <w:lang w:eastAsia="ru-RU" w:bidi="ru-RU"/>
        </w:rPr>
        <w:t xml:space="preserve"> функции.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HAVING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Упорядочение и ограничение количества результатов</w:t>
      </w:r>
      <w:r w:rsidRPr="00B11AEA">
        <w:rPr>
          <w:color w:val="000000"/>
          <w:sz w:val="28"/>
          <w:szCs w:val="28"/>
          <w:lang w:eastAsia="ru-RU" w:bidi="ru-RU"/>
        </w:rPr>
        <w:t>: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ORDER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OFFSET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LIMIT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</w:p>
    <w:p w14:paraId="1B56DD7E" w14:textId="758B63A0" w:rsidR="005E756B" w:rsidRDefault="00407D1E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Использование</w:t>
      </w:r>
      <w:r>
        <w:rPr>
          <w:color w:val="000000"/>
          <w:sz w:val="28"/>
          <w:szCs w:val="28"/>
          <w:lang w:eastAsia="ru-RU" w:bidi="ru-RU"/>
        </w:rPr>
        <w:t xml:space="preserve"> комбинирующих запросов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(</w:t>
      </w:r>
      <w:r w:rsidRPr="00570965">
        <w:rPr>
          <w:color w:val="000000"/>
          <w:sz w:val="28"/>
          <w:szCs w:val="28"/>
          <w:lang w:eastAsia="ru-RU" w:bidi="ru-RU"/>
        </w:rPr>
        <w:t>операторов работы над множествами</w:t>
      </w:r>
      <w:r>
        <w:rPr>
          <w:color w:val="000000"/>
          <w:sz w:val="28"/>
          <w:szCs w:val="28"/>
          <w:lang w:eastAsia="ru-RU" w:bidi="ru-RU"/>
        </w:rPr>
        <w:t>)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 w:rsidRPr="00570965">
        <w:rPr>
          <w:color w:val="000000"/>
          <w:sz w:val="28"/>
          <w:szCs w:val="28"/>
          <w:lang w:val="en-US" w:bidi="en-US"/>
        </w:rPr>
        <w:t>UNION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>
        <w:rPr>
          <w:color w:val="000000"/>
          <w:sz w:val="28"/>
          <w:szCs w:val="28"/>
          <w:lang w:val="en-US" w:bidi="en-US"/>
        </w:rPr>
        <w:t>EXCEPT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 w:rsidRPr="00570965">
        <w:rPr>
          <w:color w:val="000000"/>
          <w:sz w:val="28"/>
          <w:szCs w:val="28"/>
          <w:lang w:val="en-US" w:bidi="en-US"/>
        </w:rPr>
        <w:t>INTERSECT</w:t>
      </w:r>
      <w:r w:rsidRPr="00570965">
        <w:rPr>
          <w:color w:val="000000"/>
          <w:sz w:val="28"/>
          <w:szCs w:val="28"/>
          <w:lang w:bidi="en-US"/>
        </w:rPr>
        <w:t>.</w:t>
      </w:r>
      <w:r w:rsidR="000676E7">
        <w:rPr>
          <w:color w:val="000000"/>
          <w:sz w:val="28"/>
          <w:szCs w:val="28"/>
          <w:lang w:bidi="en-US"/>
        </w:rPr>
        <w:t xml:space="preserve"> </w:t>
      </w:r>
      <w:r w:rsidR="000676E7">
        <w:rPr>
          <w:color w:val="000000"/>
          <w:sz w:val="28"/>
          <w:szCs w:val="28"/>
          <w:lang w:eastAsia="ru-RU" w:bidi="ru-RU"/>
        </w:rPr>
        <w:t xml:space="preserve">Использование операций </w:t>
      </w:r>
      <w:r w:rsidR="000676E7" w:rsidRPr="005E756B">
        <w:rPr>
          <w:color w:val="000000"/>
          <w:sz w:val="28"/>
          <w:szCs w:val="28"/>
          <w:lang w:eastAsia="ru-RU" w:bidi="ru-RU"/>
        </w:rPr>
        <w:t>GROUPING SETS</w:t>
      </w:r>
      <w:r w:rsidR="000676E7">
        <w:rPr>
          <w:color w:val="000000"/>
          <w:sz w:val="28"/>
          <w:szCs w:val="28"/>
          <w:lang w:eastAsia="ru-RU" w:bidi="ru-RU"/>
        </w:rPr>
        <w:t xml:space="preserve">, </w:t>
      </w:r>
      <w:r w:rsidR="000676E7">
        <w:rPr>
          <w:color w:val="000000"/>
          <w:sz w:val="28"/>
          <w:szCs w:val="28"/>
          <w:lang w:val="en-US" w:eastAsia="ru-RU" w:bidi="ru-RU"/>
        </w:rPr>
        <w:t>ROLLUP</w:t>
      </w:r>
      <w:r w:rsidR="000676E7">
        <w:rPr>
          <w:color w:val="000000"/>
          <w:sz w:val="28"/>
          <w:szCs w:val="28"/>
          <w:lang w:eastAsia="ru-RU" w:bidi="ru-RU"/>
        </w:rPr>
        <w:t xml:space="preserve"> и </w:t>
      </w:r>
      <w:r w:rsidR="000676E7">
        <w:rPr>
          <w:color w:val="000000"/>
          <w:sz w:val="28"/>
          <w:szCs w:val="28"/>
          <w:lang w:val="en-US" w:eastAsia="ru-RU" w:bidi="ru-RU"/>
        </w:rPr>
        <w:t>CUBE</w:t>
      </w:r>
      <w:r w:rsidR="000676E7">
        <w:rPr>
          <w:color w:val="000000"/>
          <w:sz w:val="28"/>
          <w:szCs w:val="28"/>
          <w:lang w:eastAsia="ru-RU" w:bidi="ru-RU"/>
        </w:rPr>
        <w:t>.</w:t>
      </w:r>
    </w:p>
    <w:p w14:paraId="6DCE8AD0" w14:textId="669FC2A3" w:rsidR="007D68E5" w:rsidRPr="0004580B" w:rsidRDefault="00953E7A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 xml:space="preserve">Основы подзапросов. </w:t>
      </w:r>
      <w:r w:rsidR="00F43C17">
        <w:rPr>
          <w:color w:val="000000"/>
          <w:sz w:val="28"/>
          <w:szCs w:val="28"/>
          <w:lang w:eastAsia="ru-RU" w:bidi="ru-RU"/>
        </w:rPr>
        <w:t>Простые</w:t>
      </w:r>
      <w:r w:rsidRPr="00570965">
        <w:rPr>
          <w:color w:val="000000"/>
          <w:sz w:val="28"/>
          <w:szCs w:val="28"/>
          <w:lang w:eastAsia="ru-RU" w:bidi="ru-RU"/>
        </w:rPr>
        <w:t xml:space="preserve"> подзапросы. </w:t>
      </w:r>
      <w:r w:rsidR="00F43C17">
        <w:rPr>
          <w:color w:val="000000"/>
          <w:sz w:val="28"/>
          <w:szCs w:val="28"/>
          <w:lang w:eastAsia="ru-RU" w:bidi="ru-RU"/>
        </w:rPr>
        <w:t>Скалярные подзапросы.</w:t>
      </w:r>
      <w:r w:rsidR="00F43C17" w:rsidRPr="00D56767">
        <w:rPr>
          <w:color w:val="000000"/>
          <w:sz w:val="28"/>
          <w:szCs w:val="28"/>
          <w:lang w:eastAsia="ru-RU" w:bidi="ru-RU"/>
        </w:rPr>
        <w:t xml:space="preserve"> </w:t>
      </w:r>
      <w:r w:rsidR="00F43C17">
        <w:rPr>
          <w:color w:val="000000"/>
          <w:sz w:val="28"/>
          <w:szCs w:val="28"/>
          <w:lang w:eastAsia="ru-RU" w:bidi="ru-RU"/>
        </w:rPr>
        <w:t>Табличные подзапросы. Сложные</w:t>
      </w:r>
      <w:r w:rsidR="00F43C17" w:rsidRPr="00570965">
        <w:rPr>
          <w:color w:val="000000"/>
          <w:sz w:val="28"/>
          <w:szCs w:val="28"/>
          <w:lang w:eastAsia="ru-RU" w:bidi="ru-RU"/>
        </w:rPr>
        <w:t xml:space="preserve"> подзапросы.</w:t>
      </w:r>
      <w:bookmarkStart w:id="17" w:name="bookmark16"/>
      <w:r w:rsidR="0037505F">
        <w:rPr>
          <w:color w:val="000000"/>
          <w:sz w:val="28"/>
          <w:szCs w:val="28"/>
          <w:lang w:eastAsia="ru-RU" w:bidi="ru-RU"/>
        </w:rPr>
        <w:t xml:space="preserve"> </w:t>
      </w:r>
      <w:r w:rsidR="00AA0AB0">
        <w:rPr>
          <w:color w:val="000000"/>
          <w:sz w:val="28"/>
          <w:szCs w:val="28"/>
          <w:lang w:eastAsia="ru-RU" w:bidi="ru-RU"/>
        </w:rPr>
        <w:t xml:space="preserve">Оконные функции. </w:t>
      </w:r>
      <w:bookmarkEnd w:id="17"/>
    </w:p>
    <w:p w14:paraId="4118786C" w14:textId="6DD05EB7" w:rsidR="00AC0F46" w:rsidRPr="00AC0F46" w:rsidRDefault="00AC0F46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AC0F46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5</w:t>
      </w:r>
      <w:r w:rsidRPr="00AC0F46">
        <w:rPr>
          <w:b/>
          <w:bCs/>
          <w:color w:val="000000"/>
          <w:sz w:val="28"/>
          <w:szCs w:val="28"/>
          <w:lang w:eastAsia="ru-RU" w:bidi="ru-RU"/>
        </w:rPr>
        <w:t>. Транзакции.</w:t>
      </w:r>
    </w:p>
    <w:p w14:paraId="30063C93" w14:textId="61C507D0" w:rsidR="007D68E5" w:rsidRPr="0004580B" w:rsidRDefault="00AC0F46" w:rsidP="0004580B">
      <w:pPr>
        <w:pStyle w:val="24"/>
        <w:shd w:val="clear" w:color="auto" w:fill="auto"/>
        <w:spacing w:before="0" w:line="360" w:lineRule="auto"/>
        <w:ind w:firstLine="851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eastAsia="ru-RU" w:bidi="ru-RU"/>
        </w:rPr>
        <w:t>Концепция</w:t>
      </w:r>
      <w:r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транзакций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: </w:t>
      </w:r>
      <w:r w:rsidR="00DB66A8">
        <w:rPr>
          <w:color w:val="000000"/>
          <w:sz w:val="28"/>
          <w:szCs w:val="28"/>
          <w:lang w:eastAsia="ru-RU" w:bidi="ru-RU"/>
        </w:rPr>
        <w:t>начать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выполнение группы операций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BEGIN</w:t>
      </w:r>
      <w:r w:rsidR="00DB66A8">
        <w:rPr>
          <w:color w:val="000000"/>
          <w:sz w:val="28"/>
          <w:szCs w:val="28"/>
          <w:lang w:eastAsia="ru-RU" w:bidi="ru-RU"/>
        </w:rPr>
        <w:t>)</w:t>
      </w:r>
      <w:r w:rsidR="00DB66A8" w:rsidRPr="00DB66A8">
        <w:rPr>
          <w:color w:val="000000"/>
          <w:sz w:val="28"/>
          <w:szCs w:val="28"/>
          <w:lang w:eastAsia="ru-RU" w:bidi="ru-RU"/>
        </w:rPr>
        <w:t>,</w:t>
      </w:r>
      <w:r w:rsidR="00DB66A8">
        <w:rPr>
          <w:color w:val="000000"/>
          <w:sz w:val="28"/>
          <w:szCs w:val="28"/>
          <w:lang w:eastAsia="ru-RU" w:bidi="ru-RU"/>
        </w:rPr>
        <w:t xml:space="preserve"> зафиксировать (</w:t>
      </w:r>
      <w:r w:rsidR="00DB66A8">
        <w:rPr>
          <w:color w:val="000000"/>
          <w:sz w:val="28"/>
          <w:szCs w:val="28"/>
          <w:lang w:val="en-US" w:eastAsia="ru-RU" w:bidi="ru-RU"/>
        </w:rPr>
        <w:t>END</w:t>
      </w:r>
      <w:r w:rsidR="00DB66A8" w:rsidRPr="00DB66A8">
        <w:rPr>
          <w:color w:val="000000"/>
          <w:sz w:val="28"/>
          <w:szCs w:val="28"/>
          <w:lang w:eastAsia="ru-RU" w:bidi="ru-RU"/>
        </w:rPr>
        <w:t>/</w:t>
      </w:r>
      <w:r w:rsidR="00DB66A8">
        <w:rPr>
          <w:color w:val="000000"/>
          <w:sz w:val="28"/>
          <w:szCs w:val="28"/>
          <w:lang w:val="en-US" w:eastAsia="ru-RU" w:bidi="ru-RU"/>
        </w:rPr>
        <w:t>COMMIT</w:t>
      </w:r>
      <w:r w:rsidR="00DB66A8">
        <w:rPr>
          <w:color w:val="000000"/>
          <w:sz w:val="28"/>
          <w:szCs w:val="28"/>
          <w:lang w:eastAsia="ru-RU" w:bidi="ru-RU"/>
        </w:rPr>
        <w:t>), отменить (</w:t>
      </w:r>
      <w:r w:rsidR="00DB66A8">
        <w:rPr>
          <w:color w:val="000000"/>
          <w:sz w:val="28"/>
          <w:szCs w:val="28"/>
          <w:lang w:val="en-US" w:eastAsia="ru-RU" w:bidi="ru-RU"/>
        </w:rPr>
        <w:t>ROLLBACK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), </w:t>
      </w:r>
      <w:r w:rsidR="00DB66A8">
        <w:rPr>
          <w:color w:val="000000"/>
          <w:sz w:val="28"/>
          <w:szCs w:val="28"/>
          <w:lang w:eastAsia="ru-RU" w:bidi="ru-RU"/>
        </w:rPr>
        <w:t xml:space="preserve">поставить точку сохранения </w:t>
      </w:r>
      <w:r w:rsidR="00DB66A8" w:rsidRP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SAVEPOINT</w:t>
      </w:r>
      <w:r w:rsidR="00DB66A8" w:rsidRPr="00DB66A8">
        <w:rPr>
          <w:color w:val="000000"/>
          <w:sz w:val="28"/>
          <w:szCs w:val="28"/>
          <w:lang w:eastAsia="ru-RU" w:bidi="ru-RU"/>
        </w:rPr>
        <w:t>)</w:t>
      </w:r>
      <w:r w:rsidRPr="00DB66A8">
        <w:rPr>
          <w:color w:val="000000"/>
          <w:sz w:val="28"/>
          <w:szCs w:val="28"/>
          <w:lang w:eastAsia="ru-RU" w:bidi="ru-RU"/>
        </w:rPr>
        <w:t>.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="0022316F">
        <w:rPr>
          <w:color w:val="000000"/>
          <w:sz w:val="28"/>
          <w:szCs w:val="28"/>
          <w:lang w:val="en-US" w:eastAsia="ru-RU" w:bidi="ru-RU"/>
        </w:rPr>
        <w:t>ACID</w:t>
      </w:r>
      <w:r w:rsidR="0022316F" w:rsidRPr="0022316F">
        <w:rPr>
          <w:color w:val="000000"/>
          <w:sz w:val="28"/>
          <w:szCs w:val="28"/>
          <w:lang w:eastAsia="ru-RU" w:bidi="ru-RU"/>
        </w:rPr>
        <w:t xml:space="preserve">. </w:t>
      </w:r>
      <w:proofErr w:type="spellStart"/>
      <w:r w:rsidR="0022316F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="0022316F">
        <w:rPr>
          <w:color w:val="000000"/>
          <w:sz w:val="28"/>
          <w:szCs w:val="28"/>
          <w:lang w:eastAsia="ru-RU" w:bidi="ru-RU"/>
        </w:rPr>
        <w:t xml:space="preserve"> транзакций. Уровни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изоляции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транзакций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: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UNCOMMITTED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REPEATABLE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SERIALIZABLE</w:t>
      </w:r>
      <w:r w:rsidR="0022316F" w:rsidRPr="00701C45">
        <w:rPr>
          <w:color w:val="000000"/>
          <w:sz w:val="28"/>
          <w:szCs w:val="28"/>
          <w:lang w:eastAsia="ru-RU" w:bidi="ru-RU"/>
        </w:rPr>
        <w:t>.</w:t>
      </w:r>
      <w:r w:rsidR="00DB66A8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771E6E69" w14:textId="27B042FA" w:rsidR="009C7113" w:rsidRPr="0037505F" w:rsidRDefault="009C7113" w:rsidP="0004580B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>Тема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6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. </w:t>
      </w:r>
      <w:r>
        <w:rPr>
          <w:b/>
          <w:bCs/>
          <w:color w:val="000000"/>
          <w:sz w:val="28"/>
          <w:szCs w:val="28"/>
          <w:lang w:eastAsia="ru-RU" w:bidi="ru-RU"/>
        </w:rPr>
        <w:t>Проектирование баз данных.</w:t>
      </w:r>
    </w:p>
    <w:p w14:paraId="19FBEA10" w14:textId="28D85A4B" w:rsidR="00276A39" w:rsidRDefault="0088152C" w:rsidP="0004580B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Семантическое описание предметной области, бизнес-правила. </w:t>
      </w:r>
      <w:r w:rsidR="00833258">
        <w:rPr>
          <w:color w:val="000000"/>
          <w:sz w:val="28"/>
          <w:szCs w:val="28"/>
          <w:lang w:bidi="en-US"/>
        </w:rPr>
        <w:t>Концептуальное проектирование.</w:t>
      </w:r>
      <w:r w:rsidR="006B3703">
        <w:rPr>
          <w:color w:val="000000"/>
          <w:sz w:val="28"/>
          <w:szCs w:val="28"/>
          <w:lang w:bidi="en-US"/>
        </w:rPr>
        <w:t xml:space="preserve"> Модель «сущность-связь».</w:t>
      </w:r>
      <w:r w:rsidR="00833258">
        <w:rPr>
          <w:color w:val="000000"/>
          <w:sz w:val="28"/>
          <w:szCs w:val="28"/>
          <w:lang w:bidi="en-US"/>
        </w:rPr>
        <w:t xml:space="preserve"> Определение сущностей</w:t>
      </w:r>
      <w:r w:rsidR="002C4462">
        <w:rPr>
          <w:color w:val="000000"/>
          <w:sz w:val="28"/>
          <w:szCs w:val="28"/>
          <w:lang w:bidi="en-US"/>
        </w:rPr>
        <w:t>.</w:t>
      </w:r>
      <w:r w:rsidR="00D673BA">
        <w:rPr>
          <w:color w:val="000000"/>
          <w:sz w:val="28"/>
          <w:szCs w:val="28"/>
          <w:lang w:bidi="en-US"/>
        </w:rPr>
        <w:t xml:space="preserve"> Определение </w:t>
      </w:r>
      <w:r w:rsidR="00833258">
        <w:rPr>
          <w:color w:val="000000"/>
          <w:sz w:val="28"/>
          <w:szCs w:val="28"/>
          <w:lang w:bidi="en-US"/>
        </w:rPr>
        <w:t>атрибутов</w:t>
      </w:r>
      <w:r>
        <w:rPr>
          <w:color w:val="000000"/>
          <w:sz w:val="28"/>
          <w:szCs w:val="28"/>
          <w:lang w:bidi="en-US"/>
        </w:rPr>
        <w:t>. Классификация атрибутов: прост</w:t>
      </w:r>
      <w:r w:rsidR="002C4462">
        <w:rPr>
          <w:color w:val="000000"/>
          <w:sz w:val="28"/>
          <w:szCs w:val="28"/>
          <w:lang w:bidi="en-US"/>
        </w:rPr>
        <w:t xml:space="preserve">ой, </w:t>
      </w:r>
      <w:r>
        <w:rPr>
          <w:color w:val="000000"/>
          <w:sz w:val="28"/>
          <w:szCs w:val="28"/>
          <w:lang w:bidi="en-US"/>
        </w:rPr>
        <w:t>составн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>, однозначны</w:t>
      </w:r>
      <w:r w:rsidR="002C4462">
        <w:rPr>
          <w:color w:val="000000"/>
          <w:sz w:val="28"/>
          <w:szCs w:val="28"/>
          <w:lang w:bidi="en-US"/>
        </w:rPr>
        <w:t xml:space="preserve">й, </w:t>
      </w:r>
      <w:r>
        <w:rPr>
          <w:color w:val="000000"/>
          <w:sz w:val="28"/>
          <w:szCs w:val="28"/>
          <w:lang w:bidi="en-US"/>
        </w:rPr>
        <w:t>многозначны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>, производны</w:t>
      </w:r>
      <w:r w:rsidR="002C4462">
        <w:rPr>
          <w:color w:val="000000"/>
          <w:sz w:val="28"/>
          <w:szCs w:val="28"/>
          <w:lang w:bidi="en-US"/>
        </w:rPr>
        <w:t>й,</w:t>
      </w:r>
      <w:r>
        <w:rPr>
          <w:color w:val="000000"/>
          <w:sz w:val="28"/>
          <w:szCs w:val="28"/>
          <w:lang w:bidi="en-US"/>
        </w:rPr>
        <w:t xml:space="preserve"> ключев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 xml:space="preserve">, </w:t>
      </w:r>
      <w:proofErr w:type="spellStart"/>
      <w:r>
        <w:rPr>
          <w:color w:val="000000"/>
          <w:sz w:val="28"/>
          <w:szCs w:val="28"/>
          <w:lang w:bidi="en-US"/>
        </w:rPr>
        <w:t>неключев</w:t>
      </w:r>
      <w:r w:rsidR="002C4462">
        <w:rPr>
          <w:color w:val="000000"/>
          <w:sz w:val="28"/>
          <w:szCs w:val="28"/>
          <w:lang w:bidi="en-US"/>
        </w:rPr>
        <w:t>ой</w:t>
      </w:r>
      <w:proofErr w:type="spellEnd"/>
      <w:r>
        <w:rPr>
          <w:color w:val="000000"/>
          <w:sz w:val="28"/>
          <w:szCs w:val="28"/>
          <w:lang w:bidi="en-US"/>
        </w:rPr>
        <w:t>, обязательны</w:t>
      </w:r>
      <w:r w:rsidR="002C4462">
        <w:rPr>
          <w:color w:val="000000"/>
          <w:sz w:val="28"/>
          <w:szCs w:val="28"/>
          <w:lang w:bidi="en-US"/>
        </w:rPr>
        <w:t>й, необязательный</w:t>
      </w:r>
      <w:r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833258">
        <w:rPr>
          <w:color w:val="000000"/>
          <w:sz w:val="28"/>
          <w:szCs w:val="28"/>
          <w:lang w:bidi="en-US"/>
        </w:rPr>
        <w:t>доменов</w:t>
      </w:r>
      <w:r w:rsidR="00C3622B"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D673BA">
        <w:rPr>
          <w:color w:val="000000"/>
          <w:sz w:val="28"/>
          <w:szCs w:val="28"/>
          <w:lang w:bidi="en-US"/>
        </w:rPr>
        <w:t>к</w:t>
      </w:r>
      <w:r w:rsidR="00833258">
        <w:rPr>
          <w:color w:val="000000"/>
          <w:sz w:val="28"/>
          <w:szCs w:val="28"/>
          <w:lang w:bidi="en-US"/>
        </w:rPr>
        <w:t>лючей</w:t>
      </w:r>
      <w:r w:rsidR="00C3622B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</w:t>
      </w:r>
      <w:r w:rsidR="00C3622B">
        <w:rPr>
          <w:color w:val="000000"/>
          <w:sz w:val="28"/>
          <w:szCs w:val="28"/>
          <w:lang w:bidi="en-US"/>
        </w:rPr>
        <w:t>потенциальны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</w:t>
      </w:r>
      <w:r w:rsidR="00C3622B">
        <w:rPr>
          <w:color w:val="000000"/>
          <w:sz w:val="28"/>
          <w:szCs w:val="28"/>
          <w:lang w:bidi="en-US"/>
        </w:rPr>
        <w:t>, первичны</w:t>
      </w:r>
      <w:r>
        <w:rPr>
          <w:color w:val="000000"/>
          <w:sz w:val="28"/>
          <w:szCs w:val="28"/>
          <w:lang w:bidi="en-US"/>
        </w:rPr>
        <w:t>й ключ</w:t>
      </w:r>
      <w:r w:rsidR="00C3622B">
        <w:rPr>
          <w:color w:val="000000"/>
          <w:sz w:val="28"/>
          <w:szCs w:val="28"/>
          <w:lang w:bidi="en-US"/>
        </w:rPr>
        <w:t>,</w:t>
      </w:r>
      <w:r>
        <w:rPr>
          <w:color w:val="000000"/>
          <w:sz w:val="28"/>
          <w:szCs w:val="28"/>
          <w:lang w:bidi="en-US"/>
        </w:rPr>
        <w:t xml:space="preserve"> альтернативны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ключ, внешни</w:t>
      </w:r>
      <w:r w:rsidR="002C4462">
        <w:rPr>
          <w:color w:val="000000"/>
          <w:sz w:val="28"/>
          <w:szCs w:val="28"/>
          <w:lang w:bidi="en-US"/>
        </w:rPr>
        <w:t>й</w:t>
      </w:r>
      <w:r w:rsidR="00C3622B">
        <w:rPr>
          <w:color w:val="000000"/>
          <w:sz w:val="28"/>
          <w:szCs w:val="28"/>
          <w:lang w:bidi="en-US"/>
        </w:rPr>
        <w:t xml:space="preserve"> ключ. Определение </w:t>
      </w:r>
      <w:r w:rsidR="00833258">
        <w:rPr>
          <w:color w:val="000000"/>
          <w:sz w:val="28"/>
          <w:szCs w:val="28"/>
          <w:lang w:bidi="en-US"/>
        </w:rPr>
        <w:t>связей</w:t>
      </w:r>
      <w:r w:rsidR="00427E21">
        <w:rPr>
          <w:color w:val="000000"/>
          <w:sz w:val="28"/>
          <w:szCs w:val="28"/>
          <w:lang w:bidi="en-US"/>
        </w:rPr>
        <w:t>:</w:t>
      </w:r>
      <w:r w:rsidR="002C4462">
        <w:rPr>
          <w:color w:val="000000"/>
          <w:sz w:val="28"/>
          <w:szCs w:val="28"/>
          <w:lang w:bidi="en-US"/>
        </w:rPr>
        <w:t xml:space="preserve"> </w:t>
      </w:r>
      <w:r w:rsidR="00427E21" w:rsidRPr="00570965">
        <w:rPr>
          <w:color w:val="000000"/>
          <w:sz w:val="28"/>
          <w:szCs w:val="28"/>
          <w:lang w:eastAsia="ru-RU" w:bidi="ru-RU"/>
        </w:rPr>
        <w:t>обязательност</w:t>
      </w:r>
      <w:r w:rsidR="00427E21">
        <w:rPr>
          <w:color w:val="000000"/>
          <w:sz w:val="28"/>
          <w:szCs w:val="28"/>
          <w:lang w:eastAsia="ru-RU" w:bidi="ru-RU"/>
        </w:rPr>
        <w:t>ь,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к</w:t>
      </w:r>
      <w:r w:rsidR="00427E21"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eastAsia="ru-RU" w:bidi="ru-RU"/>
        </w:rPr>
        <w:t>характеристики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 w:rsidR="00427E21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>
        <w:rPr>
          <w:color w:val="000000"/>
          <w:sz w:val="28"/>
          <w:szCs w:val="28"/>
          <w:lang w:bidi="en-US"/>
        </w:rPr>
        <w:t xml:space="preserve">-диаграммы. Нотации для представления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 w:rsidRPr="00427E21">
        <w:rPr>
          <w:color w:val="000000"/>
          <w:sz w:val="28"/>
          <w:szCs w:val="28"/>
          <w:lang w:bidi="en-US"/>
        </w:rPr>
        <w:t>-</w:t>
      </w:r>
      <w:r w:rsidR="00427E21">
        <w:rPr>
          <w:color w:val="000000"/>
          <w:sz w:val="28"/>
          <w:szCs w:val="28"/>
          <w:lang w:bidi="en-US"/>
        </w:rPr>
        <w:t xml:space="preserve">диаграмм. </w:t>
      </w:r>
      <w:r w:rsidR="006B3703"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</w:t>
      </w:r>
      <w:r w:rsidR="006B3703">
        <w:rPr>
          <w:color w:val="000000"/>
          <w:sz w:val="28"/>
          <w:szCs w:val="28"/>
          <w:lang w:bidi="en-US"/>
        </w:rPr>
        <w:lastRenderedPageBreak/>
        <w:t xml:space="preserve">композиция. </w:t>
      </w:r>
      <w:r w:rsidR="006B3703"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  <w:r w:rsidR="00427E21"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 w:rsidR="00427E21">
        <w:rPr>
          <w:color w:val="000000"/>
          <w:sz w:val="28"/>
          <w:szCs w:val="28"/>
          <w:lang w:bidi="en-US"/>
        </w:rPr>
        <w:t xml:space="preserve"> </w:t>
      </w:r>
      <w:r w:rsidR="00427E21" w:rsidRPr="00427E21">
        <w:rPr>
          <w:color w:val="000000"/>
          <w:sz w:val="28"/>
          <w:szCs w:val="28"/>
          <w:lang w:bidi="en-US"/>
        </w:rPr>
        <w:t xml:space="preserve">Разрешение связей типа </w:t>
      </w:r>
      <w:proofErr w:type="gramStart"/>
      <w:r w:rsidR="00427E21" w:rsidRPr="00427E21">
        <w:rPr>
          <w:color w:val="000000"/>
          <w:sz w:val="28"/>
          <w:szCs w:val="28"/>
          <w:lang w:bidi="en-US"/>
        </w:rPr>
        <w:t>N:M.</w:t>
      </w:r>
      <w:proofErr w:type="gramEnd"/>
      <w:r w:rsidR="00427E21" w:rsidRPr="00427E21">
        <w:rPr>
          <w:color w:val="000000"/>
          <w:sz w:val="28"/>
          <w:szCs w:val="28"/>
          <w:lang w:bidi="en-US"/>
        </w:rPr>
        <w:t xml:space="preserve"> Определение непере</w:t>
      </w:r>
      <w:r w:rsidR="00427E21">
        <w:rPr>
          <w:color w:val="000000"/>
          <w:sz w:val="28"/>
          <w:szCs w:val="28"/>
          <w:lang w:bidi="en-US"/>
        </w:rPr>
        <w:t>мещаемых</w:t>
      </w:r>
      <w:r w:rsidR="00932660">
        <w:rPr>
          <w:color w:val="000000"/>
          <w:sz w:val="28"/>
          <w:szCs w:val="28"/>
          <w:lang w:bidi="en-US"/>
        </w:rPr>
        <w:t>,</w:t>
      </w:r>
      <w:r w:rsidR="00427E21" w:rsidRPr="00427E21">
        <w:rPr>
          <w:color w:val="000000"/>
          <w:sz w:val="28"/>
          <w:szCs w:val="28"/>
          <w:lang w:bidi="en-US"/>
        </w:rPr>
        <w:t xml:space="preserve"> иерархических, рекурсивных и дуговых связей.</w:t>
      </w:r>
      <w:r w:rsidR="00427E21">
        <w:rPr>
          <w:color w:val="000000"/>
          <w:sz w:val="28"/>
          <w:szCs w:val="28"/>
          <w:lang w:bidi="en-US"/>
        </w:rPr>
        <w:t xml:space="preserve"> Моделирование</w:t>
      </w:r>
      <w:r w:rsidR="00427E21" w:rsidRPr="00427E21">
        <w:rPr>
          <w:color w:val="000000"/>
          <w:sz w:val="28"/>
          <w:szCs w:val="28"/>
          <w:lang w:bidi="en-US"/>
        </w:rPr>
        <w:t xml:space="preserve"> данных </w:t>
      </w:r>
      <w:r w:rsidR="00427E21">
        <w:rPr>
          <w:color w:val="000000"/>
          <w:sz w:val="28"/>
          <w:szCs w:val="28"/>
          <w:lang w:bidi="en-US"/>
        </w:rPr>
        <w:t>на протяжении времени.</w:t>
      </w:r>
      <w:r w:rsidR="00C4629E">
        <w:rPr>
          <w:color w:val="000000"/>
          <w:sz w:val="28"/>
          <w:szCs w:val="28"/>
          <w:lang w:bidi="en-US"/>
        </w:rPr>
        <w:t xml:space="preserve"> </w:t>
      </w:r>
    </w:p>
    <w:p w14:paraId="2A7CC204" w14:textId="782A06DB" w:rsidR="00276A39" w:rsidRDefault="00C4629E" w:rsidP="0004580B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Логическое проектирование. Удаление связей </w:t>
      </w:r>
      <w:proofErr w:type="gramStart"/>
      <w:r>
        <w:rPr>
          <w:color w:val="000000"/>
          <w:sz w:val="28"/>
          <w:szCs w:val="28"/>
          <w:lang w:val="en-US" w:bidi="en-US"/>
        </w:rPr>
        <w:t>N</w:t>
      </w:r>
      <w:r w:rsidRPr="00C4629E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val="en-US" w:bidi="en-US"/>
        </w:rPr>
        <w:t>M</w:t>
      </w:r>
      <w:r w:rsidRPr="00C4629E">
        <w:rPr>
          <w:color w:val="000000"/>
          <w:sz w:val="28"/>
          <w:szCs w:val="28"/>
          <w:lang w:bidi="en-US"/>
        </w:rPr>
        <w:t>.</w:t>
      </w:r>
      <w:proofErr w:type="gramEnd"/>
      <w:r w:rsidRPr="00C4629E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 xml:space="preserve">Удаление связей с атрибутами, сложных, рекурсивных, избыточных связей. Удаление многозначных атрибутов. Переход к логической модели: правила </w:t>
      </w:r>
      <w:r w:rsidR="00276A39">
        <w:rPr>
          <w:color w:val="000000"/>
          <w:sz w:val="28"/>
          <w:szCs w:val="28"/>
          <w:lang w:bidi="en-US"/>
        </w:rPr>
        <w:t>формирования отношений</w:t>
      </w:r>
      <w:r>
        <w:rPr>
          <w:color w:val="000000"/>
          <w:sz w:val="28"/>
          <w:szCs w:val="28"/>
          <w:lang w:bidi="en-US"/>
        </w:rPr>
        <w:t xml:space="preserve">, </w:t>
      </w:r>
      <w:r w:rsidR="007A45E4">
        <w:rPr>
          <w:color w:val="000000"/>
          <w:sz w:val="28"/>
          <w:szCs w:val="28"/>
          <w:lang w:bidi="en-US"/>
        </w:rPr>
        <w:t>применение технологи</w:t>
      </w:r>
      <w:r w:rsidR="00177DE4">
        <w:rPr>
          <w:color w:val="000000"/>
          <w:sz w:val="28"/>
          <w:szCs w:val="28"/>
          <w:lang w:bidi="en-US"/>
        </w:rPr>
        <w:t>и</w:t>
      </w:r>
      <w:r w:rsidR="007A45E4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нормализаци</w:t>
      </w:r>
      <w:r w:rsidR="007A45E4">
        <w:rPr>
          <w:color w:val="000000"/>
          <w:sz w:val="28"/>
          <w:szCs w:val="28"/>
          <w:lang w:bidi="en-US"/>
        </w:rPr>
        <w:t>и</w:t>
      </w:r>
      <w:r>
        <w:rPr>
          <w:color w:val="000000"/>
          <w:sz w:val="28"/>
          <w:szCs w:val="28"/>
          <w:lang w:bidi="en-US"/>
        </w:rPr>
        <w:t>.</w:t>
      </w:r>
      <w:r w:rsidR="00276A39">
        <w:rPr>
          <w:color w:val="000000"/>
          <w:sz w:val="28"/>
          <w:szCs w:val="28"/>
          <w:lang w:bidi="en-US"/>
        </w:rPr>
        <w:t xml:space="preserve"> </w:t>
      </w:r>
    </w:p>
    <w:p w14:paraId="35452D1F" w14:textId="72F362CD" w:rsidR="007D68E5" w:rsidRPr="0004580B" w:rsidRDefault="00A74761" w:rsidP="0004580B">
      <w:pPr>
        <w:pStyle w:val="24"/>
        <w:spacing w:before="0" w:line="360" w:lineRule="auto"/>
        <w:ind w:firstLine="743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en-US"/>
        </w:rPr>
        <w:t xml:space="preserve">Переход к физической модели. </w:t>
      </w:r>
      <w:r w:rsidR="00276A39">
        <w:rPr>
          <w:color w:val="000000"/>
          <w:sz w:val="28"/>
          <w:szCs w:val="28"/>
          <w:lang w:bidi="en-US"/>
        </w:rPr>
        <w:t>П</w:t>
      </w:r>
      <w:r>
        <w:rPr>
          <w:color w:val="000000"/>
          <w:sz w:val="28"/>
          <w:szCs w:val="28"/>
          <w:lang w:bidi="en-US"/>
        </w:rPr>
        <w:t>реобразование логической модели в реляционную.</w:t>
      </w:r>
      <w:r w:rsidR="000A66A1">
        <w:rPr>
          <w:color w:val="000000"/>
          <w:sz w:val="28"/>
          <w:szCs w:val="28"/>
          <w:lang w:bidi="en-US"/>
        </w:rPr>
        <w:t xml:space="preserve"> </w:t>
      </w:r>
      <w:r w:rsidR="00932660">
        <w:rPr>
          <w:color w:val="000000"/>
          <w:sz w:val="28"/>
          <w:szCs w:val="28"/>
          <w:lang w:eastAsia="ru-RU" w:bidi="ru-RU"/>
        </w:rPr>
        <w:t>Соглашение имен базы данных</w:t>
      </w:r>
      <w:r w:rsidR="004F2983">
        <w:rPr>
          <w:color w:val="000000"/>
          <w:sz w:val="28"/>
          <w:szCs w:val="28"/>
          <w:lang w:eastAsia="ru-RU" w:bidi="ru-RU"/>
        </w:rPr>
        <w:t>:</w:t>
      </w:r>
      <w:r w:rsidR="005C58F0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F2983">
        <w:rPr>
          <w:color w:val="000000"/>
          <w:sz w:val="28"/>
          <w:szCs w:val="28"/>
          <w:lang w:eastAsia="ru-RU" w:bidi="ru-RU"/>
        </w:rPr>
        <w:t>и</w:t>
      </w:r>
      <w:r w:rsidR="00932660" w:rsidRPr="00570965">
        <w:rPr>
          <w:color w:val="000000"/>
          <w:sz w:val="28"/>
          <w:szCs w:val="28"/>
          <w:lang w:eastAsia="ru-RU" w:bidi="ru-RU"/>
        </w:rPr>
        <w:t>зучение и применение правил именования</w:t>
      </w:r>
      <w:r w:rsidR="004F2983">
        <w:rPr>
          <w:color w:val="000000"/>
          <w:sz w:val="28"/>
          <w:szCs w:val="28"/>
          <w:lang w:eastAsia="ru-RU" w:bidi="ru-RU"/>
        </w:rPr>
        <w:t xml:space="preserve"> объектов</w:t>
      </w:r>
      <w:r w:rsidR="00932660" w:rsidRPr="00570965">
        <w:rPr>
          <w:color w:val="000000"/>
          <w:sz w:val="28"/>
          <w:szCs w:val="28"/>
          <w:lang w:eastAsia="ru-RU" w:bidi="ru-RU"/>
        </w:rPr>
        <w:t>, используемых в физических моделях.</w:t>
      </w:r>
      <w:r w:rsidR="00932660">
        <w:rPr>
          <w:color w:val="000000"/>
          <w:sz w:val="28"/>
          <w:szCs w:val="28"/>
          <w:lang w:eastAsia="ru-RU" w:bidi="ru-RU"/>
        </w:rPr>
        <w:t xml:space="preserve"> </w:t>
      </w:r>
    </w:p>
    <w:p w14:paraId="48552018" w14:textId="7A4E9F60" w:rsidR="005C58F0" w:rsidRPr="00E934D0" w:rsidRDefault="00AC0F46" w:rsidP="0004580B">
      <w:pPr>
        <w:pStyle w:val="24"/>
        <w:shd w:val="clear" w:color="auto" w:fill="auto"/>
        <w:spacing w:before="0" w:line="360" w:lineRule="auto"/>
        <w:ind w:firstLine="0"/>
        <w:jc w:val="left"/>
        <w:rPr>
          <w:b/>
          <w:bCs/>
          <w:sz w:val="28"/>
          <w:szCs w:val="28"/>
        </w:rPr>
      </w:pPr>
      <w:r w:rsidRPr="00E934D0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7</w:t>
      </w:r>
      <w:r w:rsidRPr="00E934D0">
        <w:rPr>
          <w:b/>
          <w:bCs/>
          <w:sz w:val="28"/>
          <w:szCs w:val="28"/>
        </w:rPr>
        <w:t xml:space="preserve">. </w:t>
      </w:r>
      <w:r w:rsidR="00E934D0" w:rsidRPr="00E934D0">
        <w:rPr>
          <w:b/>
          <w:bCs/>
          <w:sz w:val="28"/>
          <w:szCs w:val="28"/>
        </w:rPr>
        <w:t>Программирование на стороне сервера базы данных, приложения.</w:t>
      </w:r>
    </w:p>
    <w:p w14:paraId="451A5B21" w14:textId="074FBF79" w:rsidR="00985217" w:rsidRPr="00701C45" w:rsidRDefault="00E302E6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Функции и процедуры: определение, параметры определения, вызов. Категории</w:t>
      </w:r>
      <w:r w:rsidRPr="00701C4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функций</w:t>
      </w:r>
      <w:r w:rsidRPr="00701C45">
        <w:rPr>
          <w:sz w:val="28"/>
          <w:szCs w:val="28"/>
          <w:lang w:val="en-US"/>
        </w:rPr>
        <w:t xml:space="preserve">: IMMUTABLE, STABLE, VOLATILE. </w:t>
      </w:r>
      <w:r w:rsidR="0024145C" w:rsidRPr="00701C45">
        <w:rPr>
          <w:sz w:val="28"/>
          <w:szCs w:val="28"/>
          <w:lang w:val="en-US"/>
        </w:rPr>
        <w:t xml:space="preserve"> </w:t>
      </w:r>
      <w:r w:rsidR="0024145C">
        <w:rPr>
          <w:sz w:val="28"/>
          <w:szCs w:val="28"/>
        </w:rPr>
        <w:t>Определение функций на языке запросов. Перегрузка функций.</w:t>
      </w:r>
      <w:r w:rsidR="0024145C" w:rsidRPr="0024145C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 xml:space="preserve">Функции </w:t>
      </w:r>
      <w:r w:rsidR="00E0532F">
        <w:rPr>
          <w:sz w:val="28"/>
          <w:szCs w:val="28"/>
          <w:lang w:val="en-US"/>
        </w:rPr>
        <w:t>SQL</w:t>
      </w:r>
      <w:r w:rsidR="00E0532F" w:rsidRPr="00E0532F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>с выходными параметрами.</w:t>
      </w:r>
      <w:r w:rsidR="00E0532F" w:rsidRPr="00E0532F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 с переменным числом аргументов. Функции </w:t>
      </w:r>
      <w:r w:rsidR="0024145C">
        <w:rPr>
          <w:sz w:val="28"/>
          <w:szCs w:val="28"/>
          <w:lang w:val="en-US"/>
        </w:rPr>
        <w:t>SQL</w:t>
      </w:r>
      <w:r w:rsidR="0024145C" w:rsidRPr="0024145C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со значениями аргументов по умолчанию. 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, порождающие таблицы. Функции, возвращающие множества. </w:t>
      </w:r>
      <w:r w:rsidR="00E0532F">
        <w:rPr>
          <w:sz w:val="28"/>
          <w:szCs w:val="28"/>
        </w:rPr>
        <w:t xml:space="preserve">Полиморфные функции </w:t>
      </w:r>
      <w:r w:rsidR="00E0532F">
        <w:rPr>
          <w:sz w:val="28"/>
          <w:szCs w:val="28"/>
          <w:lang w:val="en-US"/>
        </w:rPr>
        <w:t>SQL</w:t>
      </w:r>
      <w:r w:rsidR="00E0532F" w:rsidRPr="00985217">
        <w:rPr>
          <w:sz w:val="28"/>
          <w:szCs w:val="28"/>
        </w:rPr>
        <w:t xml:space="preserve">. </w:t>
      </w:r>
      <w:r w:rsidR="00985217">
        <w:rPr>
          <w:sz w:val="28"/>
          <w:szCs w:val="28"/>
        </w:rPr>
        <w:t xml:space="preserve">Функции </w:t>
      </w:r>
      <w:r w:rsidR="00985217">
        <w:rPr>
          <w:sz w:val="28"/>
          <w:szCs w:val="28"/>
          <w:lang w:val="en-US"/>
        </w:rPr>
        <w:t>SQL</w:t>
      </w:r>
      <w:r w:rsidR="00985217" w:rsidRPr="00985217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с правилами сортировки.</w:t>
      </w:r>
      <w:r w:rsidR="008A1142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Триггеры. Обзор механизма работы триггеров. Триггерные функции.</w:t>
      </w:r>
      <w:r w:rsidR="008A1142">
        <w:rPr>
          <w:sz w:val="28"/>
          <w:szCs w:val="28"/>
        </w:rPr>
        <w:t xml:space="preserve"> Видимость изменений в данных. Язык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proofErr w:type="spellStart"/>
      <w:r w:rsidR="008A1142">
        <w:rPr>
          <w:sz w:val="28"/>
          <w:szCs w:val="28"/>
          <w:lang w:val="en-US"/>
        </w:rPr>
        <w:t>pgSQL</w:t>
      </w:r>
      <w:proofErr w:type="spellEnd"/>
      <w:r w:rsidR="008A1142" w:rsidRPr="008A1142">
        <w:rPr>
          <w:sz w:val="28"/>
          <w:szCs w:val="28"/>
        </w:rPr>
        <w:t xml:space="preserve">: </w:t>
      </w:r>
      <w:r w:rsidR="008A1142">
        <w:rPr>
          <w:sz w:val="28"/>
          <w:szCs w:val="28"/>
        </w:rPr>
        <w:t xml:space="preserve">объявления, управляющие структуры, курсоры, </w:t>
      </w:r>
      <w:r w:rsidR="002B1624">
        <w:rPr>
          <w:sz w:val="28"/>
          <w:szCs w:val="28"/>
        </w:rPr>
        <w:t>сообщения об ошибках, отладка.</w:t>
      </w:r>
      <w:r w:rsidR="008A1142">
        <w:rPr>
          <w:sz w:val="28"/>
          <w:szCs w:val="28"/>
        </w:rPr>
        <w:t xml:space="preserve"> Язык</w:t>
      </w:r>
      <w:r w:rsidR="00985217">
        <w:rPr>
          <w:sz w:val="28"/>
          <w:szCs w:val="28"/>
        </w:rPr>
        <w:t xml:space="preserve"> </w:t>
      </w:r>
      <w:r w:rsidR="008A1142" w:rsidRPr="008A1142">
        <w:rPr>
          <w:sz w:val="28"/>
          <w:szCs w:val="28"/>
        </w:rPr>
        <w:t>PL/</w:t>
      </w:r>
      <w:proofErr w:type="spellStart"/>
      <w:r w:rsidR="008A1142" w:rsidRPr="008A1142">
        <w:rPr>
          <w:sz w:val="28"/>
          <w:szCs w:val="28"/>
        </w:rPr>
        <w:t>Python</w:t>
      </w:r>
      <w:proofErr w:type="spellEnd"/>
      <w:r w:rsidR="008A1142" w:rsidRPr="008A1142">
        <w:rPr>
          <w:sz w:val="28"/>
          <w:szCs w:val="28"/>
        </w:rPr>
        <w:t xml:space="preserve">. </w:t>
      </w:r>
      <w:r w:rsidR="008A1142">
        <w:rPr>
          <w:sz w:val="28"/>
          <w:szCs w:val="28"/>
        </w:rPr>
        <w:t xml:space="preserve">Функции на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r w:rsidR="008A1142">
        <w:rPr>
          <w:sz w:val="28"/>
          <w:szCs w:val="28"/>
          <w:lang w:val="en-US"/>
        </w:rPr>
        <w:t>Python</w:t>
      </w:r>
      <w:r w:rsidR="008A1142">
        <w:rPr>
          <w:sz w:val="28"/>
          <w:szCs w:val="28"/>
        </w:rPr>
        <w:t xml:space="preserve">. Значения данных: </w:t>
      </w:r>
      <w:r w:rsidR="002B1624">
        <w:rPr>
          <w:sz w:val="28"/>
          <w:szCs w:val="28"/>
        </w:rPr>
        <w:t>с</w:t>
      </w:r>
      <w:r w:rsidR="008A1142">
        <w:rPr>
          <w:sz w:val="28"/>
          <w:szCs w:val="28"/>
        </w:rPr>
        <w:t>опоставление типов данных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  <w:lang w:val="en-US"/>
        </w:rPr>
        <w:t>Null</w:t>
      </w:r>
      <w:r w:rsidR="002B1624">
        <w:rPr>
          <w:sz w:val="28"/>
          <w:szCs w:val="28"/>
        </w:rPr>
        <w:t>,</w:t>
      </w:r>
      <w:r w:rsidR="008A1142" w:rsidRPr="008A1142">
        <w:rPr>
          <w:sz w:val="28"/>
          <w:szCs w:val="28"/>
        </w:rPr>
        <w:t xml:space="preserve"> </w:t>
      </w:r>
      <w:r w:rsidR="008A1142">
        <w:rPr>
          <w:sz w:val="28"/>
          <w:szCs w:val="28"/>
          <w:lang w:val="en-US"/>
        </w:rPr>
        <w:t>None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</w:rPr>
        <w:t>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</w:t>
      </w:r>
      <w:r w:rsidR="002B1624" w:rsidRPr="00701C45">
        <w:rPr>
          <w:sz w:val="28"/>
          <w:szCs w:val="28"/>
        </w:rPr>
        <w:t xml:space="preserve"> </w:t>
      </w:r>
    </w:p>
    <w:p w14:paraId="0105F82D" w14:textId="1F1D396D" w:rsidR="007D68E5" w:rsidRDefault="002B1624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2B1624">
        <w:rPr>
          <w:sz w:val="28"/>
          <w:szCs w:val="28"/>
        </w:rPr>
        <w:t xml:space="preserve">Работа с </w:t>
      </w:r>
      <w:r w:rsidRPr="002B1624">
        <w:rPr>
          <w:sz w:val="28"/>
          <w:szCs w:val="28"/>
          <w:lang w:val="en-US"/>
        </w:rPr>
        <w:t>PostgreSQL</w:t>
      </w:r>
      <w:r w:rsidRPr="002B1624">
        <w:rPr>
          <w:sz w:val="28"/>
          <w:szCs w:val="28"/>
        </w:rPr>
        <w:t xml:space="preserve"> в </w:t>
      </w:r>
      <w:r w:rsidRPr="002B1624">
        <w:rPr>
          <w:sz w:val="28"/>
          <w:szCs w:val="28"/>
          <w:lang w:val="en-US"/>
        </w:rPr>
        <w:t>Python</w:t>
      </w:r>
      <w:r w:rsidRPr="002B1624">
        <w:rPr>
          <w:sz w:val="28"/>
          <w:szCs w:val="28"/>
        </w:rPr>
        <w:t xml:space="preserve">. </w:t>
      </w:r>
      <w:r w:rsidR="00956AD1" w:rsidRPr="00956AD1">
        <w:rPr>
          <w:sz w:val="28"/>
          <w:szCs w:val="28"/>
        </w:rPr>
        <w:t>API</w:t>
      </w:r>
      <w:r w:rsidR="00897CF7">
        <w:rPr>
          <w:sz w:val="28"/>
          <w:szCs w:val="28"/>
        </w:rPr>
        <w:t xml:space="preserve"> </w:t>
      </w:r>
      <w:r w:rsidR="00956AD1" w:rsidRPr="00956AD1">
        <w:rPr>
          <w:sz w:val="28"/>
          <w:szCs w:val="28"/>
        </w:rPr>
        <w:t xml:space="preserve">модуля </w:t>
      </w:r>
      <w:proofErr w:type="spellStart"/>
      <w:r w:rsidR="00956AD1" w:rsidRPr="00956AD1">
        <w:rPr>
          <w:sz w:val="28"/>
          <w:szCs w:val="28"/>
        </w:rPr>
        <w:t>Python</w:t>
      </w:r>
      <w:proofErr w:type="spellEnd"/>
      <w:r w:rsidR="00956AD1">
        <w:rPr>
          <w:sz w:val="28"/>
          <w:szCs w:val="28"/>
        </w:rPr>
        <w:t>. Подключение к базе данных.</w:t>
      </w:r>
      <w:r w:rsidR="00AF3A78">
        <w:rPr>
          <w:sz w:val="28"/>
          <w:szCs w:val="28"/>
        </w:rPr>
        <w:t xml:space="preserve"> Курсор и операции с данными</w:t>
      </w:r>
      <w:r w:rsidR="00764A54">
        <w:rPr>
          <w:sz w:val="28"/>
          <w:szCs w:val="28"/>
        </w:rPr>
        <w:t>: вставка, выборка, обновление, удаление</w:t>
      </w:r>
      <w:r w:rsidR="00AF3A78">
        <w:rPr>
          <w:sz w:val="28"/>
          <w:szCs w:val="28"/>
        </w:rPr>
        <w:t>.</w:t>
      </w:r>
      <w:r w:rsidR="008B5971">
        <w:rPr>
          <w:sz w:val="28"/>
          <w:szCs w:val="28"/>
        </w:rPr>
        <w:t xml:space="preserve"> Изменение структуры базы данных.</w:t>
      </w:r>
    </w:p>
    <w:p w14:paraId="3F30DD9E" w14:textId="2C193D8B" w:rsidR="00057AB0" w:rsidRDefault="00057AB0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5F5ABADC" w14:textId="77777777" w:rsidR="00057AB0" w:rsidRPr="0004580B" w:rsidRDefault="00057AB0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1B7ED427" w14:textId="39E0D2DB" w:rsidR="00BF4F2D" w:rsidRDefault="00BF4F2D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BF4F2D">
        <w:rPr>
          <w:b/>
          <w:bCs/>
          <w:sz w:val="28"/>
          <w:szCs w:val="28"/>
        </w:rPr>
        <w:lastRenderedPageBreak/>
        <w:t xml:space="preserve">Тема </w:t>
      </w:r>
      <w:r w:rsidR="00B0565C">
        <w:rPr>
          <w:b/>
          <w:bCs/>
          <w:sz w:val="28"/>
          <w:szCs w:val="28"/>
        </w:rPr>
        <w:t>8</w:t>
      </w:r>
      <w:r w:rsidRPr="00BF4F2D">
        <w:rPr>
          <w:b/>
          <w:bCs/>
          <w:sz w:val="28"/>
          <w:szCs w:val="28"/>
        </w:rPr>
        <w:t xml:space="preserve">. Оптимизация </w:t>
      </w:r>
      <w:r w:rsidR="001962C6">
        <w:rPr>
          <w:b/>
          <w:bCs/>
          <w:sz w:val="28"/>
          <w:szCs w:val="28"/>
        </w:rPr>
        <w:t xml:space="preserve">выполнения </w:t>
      </w:r>
      <w:r w:rsidRPr="00BF4F2D">
        <w:rPr>
          <w:b/>
          <w:bCs/>
          <w:sz w:val="28"/>
          <w:szCs w:val="28"/>
        </w:rPr>
        <w:t>запросов</w:t>
      </w:r>
      <w:r w:rsidR="001962C6">
        <w:rPr>
          <w:b/>
          <w:bCs/>
          <w:sz w:val="28"/>
          <w:szCs w:val="28"/>
        </w:rPr>
        <w:t>.</w:t>
      </w:r>
    </w:p>
    <w:p w14:paraId="0EF5D5EB" w14:textId="7CDE630A" w:rsidR="007D68E5" w:rsidRPr="0004580B" w:rsidRDefault="001962C6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1962C6">
        <w:rPr>
          <w:sz w:val="28"/>
          <w:szCs w:val="28"/>
        </w:rPr>
        <w:t xml:space="preserve">Использование индексов. </w:t>
      </w:r>
      <w:r w:rsidR="00710797">
        <w:rPr>
          <w:sz w:val="28"/>
          <w:szCs w:val="28"/>
        </w:rPr>
        <w:t xml:space="preserve">Индексные структуры: </w:t>
      </w:r>
      <w:r w:rsidR="00710797">
        <w:rPr>
          <w:sz w:val="28"/>
          <w:szCs w:val="28"/>
          <w:lang w:val="en-US"/>
        </w:rPr>
        <w:t>B</w:t>
      </w:r>
      <w:r w:rsidR="00710797" w:rsidRPr="00710797">
        <w:rPr>
          <w:sz w:val="28"/>
          <w:szCs w:val="28"/>
        </w:rPr>
        <w:t>-</w:t>
      </w:r>
      <w:r w:rsidR="00710797">
        <w:rPr>
          <w:sz w:val="28"/>
          <w:szCs w:val="28"/>
        </w:rPr>
        <w:t xml:space="preserve">деревья, битовые карты, другие виды индексов.  </w:t>
      </w:r>
      <w:r>
        <w:rPr>
          <w:sz w:val="28"/>
          <w:szCs w:val="28"/>
        </w:rPr>
        <w:t>Создание индекса</w:t>
      </w:r>
      <w:r w:rsidRPr="00196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CREATE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Удаление индекса, </w:t>
      </w:r>
      <w:r>
        <w:rPr>
          <w:sz w:val="28"/>
          <w:szCs w:val="28"/>
          <w:lang w:val="en-US"/>
        </w:rPr>
        <w:t>DROP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>.</w:t>
      </w:r>
      <w:r w:rsidR="00710797">
        <w:rPr>
          <w:sz w:val="28"/>
          <w:szCs w:val="28"/>
        </w:rPr>
        <w:t xml:space="preserve"> Уникальные индексы. </w:t>
      </w:r>
      <w:r w:rsidR="00D6286E">
        <w:rPr>
          <w:sz w:val="28"/>
          <w:szCs w:val="28"/>
        </w:rPr>
        <w:t xml:space="preserve">Составные индексы. Индексы по выражениям. Частичные индексы. </w:t>
      </w:r>
      <w:r w:rsidR="00710797">
        <w:rPr>
          <w:sz w:val="28"/>
          <w:szCs w:val="28"/>
        </w:rPr>
        <w:t>Индексы и порядок соединений.  Алгоритмы доступа к данным</w:t>
      </w:r>
      <w:r w:rsidR="00D6286E">
        <w:rPr>
          <w:sz w:val="28"/>
          <w:szCs w:val="28"/>
        </w:rPr>
        <w:t xml:space="preserve">: </w:t>
      </w:r>
      <w:r w:rsidR="00710797">
        <w:rPr>
          <w:sz w:val="28"/>
          <w:szCs w:val="28"/>
        </w:rPr>
        <w:t>полное (</w:t>
      </w:r>
      <w:r w:rsidR="00D6286E">
        <w:rPr>
          <w:sz w:val="28"/>
          <w:szCs w:val="28"/>
        </w:rPr>
        <w:t>последовательн</w:t>
      </w:r>
      <w:r w:rsidR="00710797">
        <w:rPr>
          <w:sz w:val="28"/>
          <w:szCs w:val="28"/>
        </w:rPr>
        <w:t>ое)</w:t>
      </w:r>
      <w:r w:rsidR="00D6286E">
        <w:rPr>
          <w:sz w:val="28"/>
          <w:szCs w:val="28"/>
        </w:rPr>
        <w:t xml:space="preserve">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доступ к таблицам на основе</w:t>
      </w:r>
      <w:r w:rsidR="00D6286E">
        <w:rPr>
          <w:sz w:val="28"/>
          <w:szCs w:val="28"/>
        </w:rPr>
        <w:t xml:space="preserve"> индекс</w:t>
      </w:r>
      <w:r w:rsidR="00710797">
        <w:rPr>
          <w:sz w:val="28"/>
          <w:szCs w:val="28"/>
        </w:rPr>
        <w:t xml:space="preserve">ов, сканирование только </w:t>
      </w:r>
      <w:r w:rsidR="00D6286E">
        <w:rPr>
          <w:sz w:val="28"/>
          <w:szCs w:val="28"/>
        </w:rPr>
        <w:t>индекс</w:t>
      </w:r>
      <w:r w:rsidR="00710797">
        <w:rPr>
          <w:sz w:val="28"/>
          <w:szCs w:val="28"/>
        </w:rPr>
        <w:t>а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 на основе битовой карты. Способ соединения наборов строк: вложенный цикл, хеширование, слияние. Подходы к оптимизации запросов.</w:t>
      </w:r>
      <w:r w:rsidR="00710797">
        <w:rPr>
          <w:sz w:val="28"/>
          <w:szCs w:val="28"/>
        </w:rPr>
        <w:t xml:space="preserve"> </w:t>
      </w:r>
      <w:r w:rsidR="00D6286E">
        <w:rPr>
          <w:sz w:val="28"/>
          <w:szCs w:val="28"/>
        </w:rPr>
        <w:t xml:space="preserve">План выполнения запроса и команда </w:t>
      </w:r>
      <w:r w:rsidR="00D6286E">
        <w:rPr>
          <w:sz w:val="28"/>
          <w:szCs w:val="28"/>
          <w:lang w:val="en-US"/>
        </w:rPr>
        <w:t>EXPLAIN</w:t>
      </w:r>
      <w:r w:rsidR="00D6286E" w:rsidRPr="008F176C">
        <w:rPr>
          <w:sz w:val="28"/>
          <w:szCs w:val="28"/>
        </w:rPr>
        <w:t xml:space="preserve">. </w:t>
      </w:r>
      <w:r w:rsidR="008F176C">
        <w:rPr>
          <w:sz w:val="28"/>
          <w:szCs w:val="28"/>
        </w:rPr>
        <w:t>Параметр</w:t>
      </w:r>
      <w:r w:rsidR="008F176C" w:rsidRP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  <w:lang w:val="en-US"/>
        </w:rPr>
        <w:t>ANALYZE</w:t>
      </w:r>
      <w:r w:rsidR="008F176C">
        <w:rPr>
          <w:sz w:val="28"/>
          <w:szCs w:val="28"/>
        </w:rPr>
        <w:t>.</w:t>
      </w:r>
      <w:r w:rsidR="004441EB">
        <w:rPr>
          <w:sz w:val="28"/>
          <w:szCs w:val="28"/>
        </w:rPr>
        <w:t xml:space="preserve"> Статистика, используемая планировщиком.</w:t>
      </w:r>
      <w:r w:rsid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</w:rPr>
        <w:t>Управление планировщиком с помощью явных предложений JOIN</w:t>
      </w:r>
      <w:r w:rsidR="008F176C">
        <w:rPr>
          <w:sz w:val="28"/>
          <w:szCs w:val="28"/>
        </w:rPr>
        <w:t>.</w:t>
      </w:r>
    </w:p>
    <w:p w14:paraId="2B7242E8" w14:textId="5D0E76F1" w:rsidR="00CB1A74" w:rsidRPr="00CB1A74" w:rsidRDefault="00CB1A74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CB1A74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9</w:t>
      </w:r>
      <w:r w:rsidRPr="00CB1A74">
        <w:rPr>
          <w:b/>
          <w:bCs/>
          <w:sz w:val="28"/>
          <w:szCs w:val="28"/>
        </w:rPr>
        <w:t xml:space="preserve">. </w:t>
      </w:r>
      <w:proofErr w:type="spellStart"/>
      <w:r w:rsidR="0078144A">
        <w:rPr>
          <w:b/>
          <w:bCs/>
          <w:sz w:val="28"/>
          <w:szCs w:val="28"/>
        </w:rPr>
        <w:t>Нереляционные</w:t>
      </w:r>
      <w:proofErr w:type="spellEnd"/>
      <w:r w:rsidR="0078144A">
        <w:rPr>
          <w:b/>
          <w:bCs/>
          <w:sz w:val="28"/>
          <w:szCs w:val="28"/>
        </w:rPr>
        <w:t xml:space="preserve"> и распределенные СУБД.</w:t>
      </w:r>
    </w:p>
    <w:p w14:paraId="256493F2" w14:textId="0F25896D" w:rsidR="007D68E5" w:rsidRPr="00010525" w:rsidRDefault="00010525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СУБД </w:t>
      </w:r>
      <w:r>
        <w:rPr>
          <w:sz w:val="28"/>
          <w:szCs w:val="28"/>
          <w:lang w:val="en-US"/>
        </w:rPr>
        <w:t>NoSQL</w:t>
      </w:r>
      <w:r w:rsidR="0078144A">
        <w:rPr>
          <w:sz w:val="28"/>
          <w:szCs w:val="28"/>
        </w:rPr>
        <w:t>, основные характеристики. Типы систем:</w:t>
      </w:r>
      <w:r w:rsidRPr="00010525">
        <w:rPr>
          <w:sz w:val="28"/>
          <w:szCs w:val="28"/>
        </w:rPr>
        <w:t xml:space="preserve"> </w:t>
      </w:r>
      <w:r w:rsidR="0078144A">
        <w:rPr>
          <w:sz w:val="28"/>
          <w:szCs w:val="28"/>
        </w:rPr>
        <w:t>х</w:t>
      </w:r>
      <w:r>
        <w:rPr>
          <w:sz w:val="28"/>
          <w:szCs w:val="28"/>
        </w:rPr>
        <w:t>ранилища «ключ-значение» (</w:t>
      </w:r>
      <w:r>
        <w:rPr>
          <w:sz w:val="28"/>
          <w:szCs w:val="28"/>
          <w:lang w:val="en-US"/>
        </w:rPr>
        <w:t>Oracle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NoSQL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 w:rsidRPr="0001052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Redis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документоориентированные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CouchDB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MongoDB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графовые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 w:rsidR="00DA3567" w:rsidRPr="00DA3567">
        <w:rPr>
          <w:sz w:val="28"/>
          <w:szCs w:val="28"/>
          <w:lang w:val="en-US"/>
        </w:rPr>
        <w:t>OrientDB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Neo</w:t>
      </w:r>
      <w:r w:rsidRPr="00010525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j</w:t>
      </w:r>
      <w:r w:rsidR="00EC4588" w:rsidRPr="00EC4588">
        <w:rPr>
          <w:sz w:val="28"/>
          <w:szCs w:val="28"/>
        </w:rPr>
        <w:t>,</w:t>
      </w:r>
      <w:r w:rsidR="00EC4588" w:rsidRPr="00EC4588">
        <w:t xml:space="preserve"> </w:t>
      </w:r>
      <w:proofErr w:type="spellStart"/>
      <w:r w:rsidR="00DA3567" w:rsidRPr="00DA3567">
        <w:rPr>
          <w:sz w:val="28"/>
          <w:szCs w:val="28"/>
        </w:rPr>
        <w:t>InfiniteGraph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>, колоночные базы данных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HBase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Cassandra</w:t>
      </w:r>
      <w:r w:rsidR="00AE5A2E">
        <w:rPr>
          <w:sz w:val="28"/>
          <w:szCs w:val="28"/>
        </w:rPr>
        <w:t>)</w:t>
      </w:r>
      <w:r>
        <w:rPr>
          <w:sz w:val="28"/>
          <w:szCs w:val="28"/>
        </w:rPr>
        <w:t>, базы данных в памяти</w:t>
      </w:r>
      <w:r w:rsidRPr="00010525">
        <w:rPr>
          <w:sz w:val="28"/>
          <w:szCs w:val="28"/>
        </w:rPr>
        <w:t xml:space="preserve"> (</w:t>
      </w:r>
      <w:r w:rsidR="00DA3567">
        <w:rPr>
          <w:sz w:val="28"/>
          <w:szCs w:val="28"/>
          <w:lang w:val="en-US"/>
        </w:rPr>
        <w:t>RDM</w:t>
      </w:r>
      <w:r w:rsidR="00DA3567" w:rsidRPr="00DA356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DynamoDB</w:t>
      </w:r>
      <w:proofErr w:type="spellEnd"/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Accelerator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DA3567">
        <w:rPr>
          <w:sz w:val="28"/>
          <w:szCs w:val="28"/>
        </w:rPr>
        <w:t>б</w:t>
      </w:r>
      <w:r>
        <w:rPr>
          <w:sz w:val="28"/>
          <w:szCs w:val="28"/>
        </w:rPr>
        <w:t>азы</w:t>
      </w:r>
      <w:r w:rsidR="00DA3567">
        <w:rPr>
          <w:sz w:val="28"/>
          <w:szCs w:val="28"/>
        </w:rPr>
        <w:t xml:space="preserve"> данных поисковых систем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ES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78144A">
        <w:rPr>
          <w:color w:val="000000"/>
          <w:sz w:val="28"/>
          <w:szCs w:val="28"/>
          <w:lang w:eastAsia="ru-RU" w:bidi="ru-RU"/>
        </w:rPr>
        <w:t>Распределенные СУБД: назначение, структура, особенности реализации в информационных системах.</w:t>
      </w:r>
      <w:r w:rsidR="00DA3567">
        <w:rPr>
          <w:color w:val="000000"/>
          <w:sz w:val="28"/>
          <w:szCs w:val="28"/>
          <w:lang w:eastAsia="ru-RU" w:bidi="ru-RU"/>
        </w:rPr>
        <w:t xml:space="preserve"> </w:t>
      </w:r>
      <w:r w:rsidR="00DA3567">
        <w:rPr>
          <w:sz w:val="28"/>
          <w:szCs w:val="28"/>
        </w:rPr>
        <w:t>Направления развития систем хранения данных и знаний.</w:t>
      </w:r>
    </w:p>
    <w:p w14:paraId="12B69C37" w14:textId="77777777" w:rsidR="00953E7A" w:rsidRPr="00570965" w:rsidRDefault="00953E7A" w:rsidP="0070478C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ind w:left="788" w:hanging="431"/>
        <w:jc w:val="left"/>
        <w:outlineLvl w:val="2"/>
        <w:rPr>
          <w:sz w:val="28"/>
          <w:szCs w:val="28"/>
          <w:lang w:eastAsia="ru-RU" w:bidi="ru-RU"/>
        </w:rPr>
      </w:pPr>
      <w:bookmarkStart w:id="18" w:name="bookmark17"/>
      <w:bookmarkStart w:id="19" w:name="_Toc117553110"/>
      <w:r w:rsidRPr="00570965">
        <w:rPr>
          <w:color w:val="000000"/>
          <w:sz w:val="28"/>
          <w:szCs w:val="28"/>
          <w:lang w:eastAsia="ru-RU" w:bidi="ru-RU"/>
        </w:rPr>
        <w:t>Учебно-тематический план</w:t>
      </w:r>
      <w:bookmarkEnd w:id="18"/>
      <w:bookmarkEnd w:id="19"/>
      <w:r w:rsidR="00F1535F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tbl>
      <w:tblPr>
        <w:tblW w:w="9923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708"/>
        <w:gridCol w:w="851"/>
        <w:gridCol w:w="850"/>
        <w:gridCol w:w="1276"/>
        <w:gridCol w:w="1418"/>
        <w:gridCol w:w="2126"/>
      </w:tblGrid>
      <w:tr w:rsidR="005F1F0E" w:rsidRPr="00C10EC3" w14:paraId="10FA14F8" w14:textId="77777777" w:rsidTr="0004580B">
        <w:trPr>
          <w:trHeight w:hRule="exact" w:val="42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8B3B" w14:textId="77777777" w:rsidR="005F1F0E" w:rsidRPr="00EF7A75" w:rsidRDefault="005F1F0E" w:rsidP="00A7681E">
            <w:pPr>
              <w:pStyle w:val="24"/>
              <w:shd w:val="clear" w:color="auto" w:fill="auto"/>
              <w:spacing w:before="0" w:after="60" w:line="240" w:lineRule="auto"/>
              <w:ind w:left="-10" w:firstLine="0"/>
              <w:jc w:val="left"/>
              <w:rPr>
                <w:b/>
                <w:sz w:val="24"/>
                <w:szCs w:val="24"/>
              </w:rPr>
            </w:pPr>
            <w:r w:rsidRPr="00EF7A75">
              <w:rPr>
                <w:b/>
                <w:sz w:val="24"/>
                <w:szCs w:val="24"/>
              </w:rPr>
              <w:t>№</w:t>
            </w:r>
          </w:p>
          <w:p w14:paraId="18710F9B" w14:textId="77777777" w:rsidR="005F1F0E" w:rsidRPr="00570965" w:rsidRDefault="005F1F0E" w:rsidP="00A7681E">
            <w:pPr>
              <w:pStyle w:val="24"/>
              <w:shd w:val="clear" w:color="auto" w:fill="auto"/>
              <w:spacing w:before="0" w:after="60" w:line="240" w:lineRule="auto"/>
              <w:ind w:left="-10" w:firstLine="0"/>
              <w:jc w:val="left"/>
              <w:rPr>
                <w:sz w:val="24"/>
                <w:szCs w:val="24"/>
              </w:rPr>
            </w:pPr>
            <w:r w:rsidRPr="00EF7A7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777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C982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4490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</w:t>
            </w:r>
            <w:r w:rsidR="00A02E9F" w:rsidRPr="00570965">
              <w:rPr>
                <w:rStyle w:val="211pt0"/>
                <w:sz w:val="24"/>
                <w:szCs w:val="24"/>
              </w:rPr>
              <w:t>мы текущего контроля успеваемо</w:t>
            </w:r>
            <w:r w:rsidRPr="00570965">
              <w:rPr>
                <w:rStyle w:val="211pt0"/>
                <w:sz w:val="24"/>
                <w:szCs w:val="24"/>
              </w:rPr>
              <w:t>сти</w:t>
            </w:r>
          </w:p>
        </w:tc>
      </w:tr>
      <w:tr w:rsidR="003D0E4B" w:rsidRPr="00C10EC3" w14:paraId="26B82124" w14:textId="77777777" w:rsidTr="0004580B">
        <w:trPr>
          <w:trHeight w:hRule="exact" w:val="62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31A99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5BB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3AA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D099" w14:textId="401770AB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  <w:r w:rsidR="00DD3B08">
              <w:rPr>
                <w:rStyle w:val="211pt0"/>
                <w:sz w:val="24"/>
                <w:szCs w:val="24"/>
              </w:rPr>
              <w:t>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3794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EF2DF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5F1F0E" w:rsidRPr="00C10EC3" w14:paraId="49CBD7E0" w14:textId="77777777" w:rsidTr="0004580B">
        <w:trPr>
          <w:trHeight w:hRule="exact" w:val="8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2A8A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8960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20C0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25BA6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 xml:space="preserve">Общая, </w:t>
            </w:r>
            <w:r w:rsidR="00A7681E" w:rsidRPr="00570965">
              <w:rPr>
                <w:rStyle w:val="211pt"/>
                <w:sz w:val="24"/>
                <w:szCs w:val="24"/>
              </w:rPr>
              <w:br/>
            </w:r>
            <w:r w:rsidRPr="00570965">
              <w:rPr>
                <w:rStyle w:val="211pt"/>
                <w:sz w:val="24"/>
                <w:szCs w:val="24"/>
              </w:rPr>
              <w:t xml:space="preserve">в </w:t>
            </w:r>
            <w:proofErr w:type="spellStart"/>
            <w:r w:rsidRPr="00570965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570965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D521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74D6C" w14:textId="77777777" w:rsidR="005F1F0E" w:rsidRPr="00570965" w:rsidRDefault="00A02E9F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Семинары, практические заня</w:t>
            </w:r>
            <w:r w:rsidR="005F1F0E" w:rsidRPr="00570965">
              <w:rPr>
                <w:rStyle w:val="211pt"/>
                <w:sz w:val="24"/>
                <w:szCs w:val="24"/>
              </w:rPr>
              <w:t>тия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FA94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6F182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A7681E" w:rsidRPr="00C10EC3" w14:paraId="27C9D979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58970" w14:textId="77777777" w:rsidR="00A7681E" w:rsidRPr="00570965" w:rsidRDefault="00A7681E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65818" w14:textId="0AC04A16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525A" w14:textId="3050236B" w:rsidR="00A7681E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4B65" w14:textId="722BA159" w:rsidR="00A7681E" w:rsidRPr="00570965" w:rsidRDefault="007D5B34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B2F8A" w14:textId="55F99C10" w:rsidR="00A7681E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B6C6" w14:textId="63983027" w:rsidR="00A7681E" w:rsidRPr="00570965" w:rsidRDefault="00FB31DD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844D" w14:textId="11C7CBD9" w:rsidR="00A7681E" w:rsidRPr="00570965" w:rsidRDefault="000C4A8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3448F" w14:textId="6DE41FF8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</w:t>
            </w:r>
          </w:p>
        </w:tc>
      </w:tr>
      <w:tr w:rsidR="00A7681E" w:rsidRPr="00C10EC3" w14:paraId="5641669A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C14A" w14:textId="77777777" w:rsidR="00A7681E" w:rsidRPr="00570965" w:rsidRDefault="00A7681E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EE8D" w14:textId="0DE6D675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79AF" w14:textId="1A7DB6CF" w:rsidR="00A7681E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7D59C" w14:textId="5E649144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D5B34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B3DD" w14:textId="6CB0D69E" w:rsidR="00A7681E" w:rsidRPr="00570965" w:rsidRDefault="00A7681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30F3C" w14:textId="75F27C2C" w:rsidR="00A7681E" w:rsidRPr="00570965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44A4" w14:textId="432337DC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2B3D" w14:textId="5DF0E7B6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Опрос, </w:t>
            </w:r>
            <w:r w:rsidR="001128F2">
              <w:rPr>
                <w:rStyle w:val="211pt"/>
                <w:sz w:val="24"/>
                <w:szCs w:val="24"/>
              </w:rPr>
              <w:t>собеседование по домашним заданиям</w:t>
            </w:r>
          </w:p>
        </w:tc>
      </w:tr>
      <w:tr w:rsidR="00B40BFC" w:rsidRPr="00C10EC3" w14:paraId="0F0FDC46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9F890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8540" w14:textId="24D59D94" w:rsidR="00B40BFC" w:rsidRPr="00B0565C" w:rsidRDefault="006807B0" w:rsidP="001E02EA">
            <w:pPr>
              <w:pStyle w:val="24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 w:rsidR="00B0565C"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 w:rsidR="00B0565C"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="000627C1" w:rsidRPr="000627C1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данными</w:t>
            </w:r>
            <w:r w:rsidR="00636F22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(</w:t>
            </w:r>
            <w:r w:rsidR="00B0565C">
              <w:rPr>
                <w:rStyle w:val="211pt"/>
                <w:sz w:val="24"/>
                <w:szCs w:val="24"/>
                <w:lang w:val="en-US"/>
              </w:rPr>
              <w:t>DML</w:t>
            </w:r>
            <w:r w:rsidR="00B0565C"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1D964" w14:textId="35342D19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B5CF" w14:textId="44652300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5571B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48FEE" w14:textId="54FC5ADE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26D1B" w14:textId="03BAC823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FB31DD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A83B" w14:textId="02DF1988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D05B" w14:textId="045D9910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</w:t>
            </w:r>
            <w:r w:rsidRPr="00570965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домашним заданиям, самостоятельная работа</w:t>
            </w:r>
          </w:p>
        </w:tc>
      </w:tr>
      <w:tr w:rsidR="00B40BFC" w:rsidRPr="00C10EC3" w14:paraId="18C5D071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1928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086C" w14:textId="5403D342" w:rsidR="00B40BFC" w:rsidRPr="00570965" w:rsidRDefault="000627C1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BD87F" w14:textId="3C315F35" w:rsidR="00B40BFC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3153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D61FF" w14:textId="1C569B09" w:rsidR="00B40BFC" w:rsidRPr="00570965" w:rsidRDefault="005571B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731535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2FA8" w14:textId="5B26F84C" w:rsidR="00B40BFC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20677" w14:textId="6DCA0A7E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D32F" w14:textId="7552C331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5E49" w14:textId="65F7A188" w:rsidR="00B40BFC" w:rsidRPr="00570965" w:rsidRDefault="001128F2" w:rsidP="0004580B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</w:t>
            </w:r>
            <w:r w:rsidR="0004580B">
              <w:rPr>
                <w:rStyle w:val="211pt"/>
                <w:sz w:val="24"/>
                <w:szCs w:val="24"/>
              </w:rPr>
              <w:t>даниям, самостоятельные работы</w:t>
            </w:r>
          </w:p>
        </w:tc>
      </w:tr>
      <w:tr w:rsidR="00B40BFC" w:rsidRPr="00C10EC3" w14:paraId="31C1CF61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A422F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9FBB0" w14:textId="5D1D891F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95717" w14:textId="28DA2BDD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B40BFC"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F0A7C" w14:textId="051E7524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1DEC" w14:textId="6C3C5202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2CFA2" w14:textId="150EF571" w:rsidR="00B40BFC" w:rsidRPr="00570965" w:rsidRDefault="00FA01B6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45F13" w14:textId="587ECA47" w:rsidR="00B40BFC" w:rsidRPr="00570965" w:rsidRDefault="007704A0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06B50" w14:textId="2030D4FA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59544637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84B1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86CF2" w14:textId="3C3D59BB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83018" w14:textId="5774DC11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  <w:r w:rsidR="00C118CB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9DAB0" w14:textId="3E318954" w:rsidR="00B40BFC" w:rsidRPr="00570965" w:rsidRDefault="008F2C6B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C118CB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78734" w14:textId="75AED5C8" w:rsidR="00B40BFC" w:rsidRPr="00C118CB" w:rsidRDefault="00C118CB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93A2" w14:textId="6D57A71B" w:rsidR="00B40BFC" w:rsidRPr="008F2C6B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8F2C6B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7B1A" w14:textId="5BA8A74A" w:rsidR="00B40BFC" w:rsidRPr="008F2C6B" w:rsidRDefault="008F2C6B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78B4" w14:textId="2288C1A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самостоятельная работа</w:t>
            </w:r>
          </w:p>
        </w:tc>
      </w:tr>
      <w:tr w:rsidR="00B40BFC" w:rsidRPr="00C10EC3" w14:paraId="64A625B4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687FF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BF736" w14:textId="29DA823E" w:rsidR="00B40BFC" w:rsidRPr="00570965" w:rsidRDefault="00B0565C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  <w:r w:rsidR="000C4A8B" w:rsidRPr="000C4A8B">
              <w:rPr>
                <w:rStyle w:val="211pt"/>
                <w:sz w:val="24"/>
                <w:szCs w:val="24"/>
              </w:rPr>
              <w:t>,</w:t>
            </w:r>
            <w:r w:rsidRPr="006807B0">
              <w:rPr>
                <w:rStyle w:val="211pt"/>
                <w:sz w:val="24"/>
                <w:szCs w:val="24"/>
              </w:rPr>
              <w:t xml:space="preserve"> приложения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A796" w14:textId="12273770" w:rsidR="00B40BFC" w:rsidRPr="00570965" w:rsidRDefault="008F2C6B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FE95" w14:textId="152D0DC1" w:rsidR="00B40BFC" w:rsidRPr="00570965" w:rsidRDefault="0057096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8F2C6B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772D8" w14:textId="49E6B3ED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DA4B5" w14:textId="14C5AAAD" w:rsidR="00B40BFC" w:rsidRPr="00570965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47E3B" w14:textId="0D14F26A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8F2C6B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B8C67" w14:textId="4CCF114C" w:rsidR="00B40BFC" w:rsidRPr="00570965" w:rsidRDefault="001128F2" w:rsidP="0004580B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</w:t>
            </w:r>
            <w:r w:rsidR="0004580B">
              <w:rPr>
                <w:sz w:val="24"/>
                <w:szCs w:val="24"/>
              </w:rPr>
              <w:t>иям</w:t>
            </w:r>
          </w:p>
        </w:tc>
      </w:tr>
      <w:tr w:rsidR="00B40BFC" w:rsidRPr="00C10EC3" w14:paraId="147B5820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165DF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030A" w14:textId="2CDBDF58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671A" w14:textId="72B78E6F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  <w:r w:rsidR="008F2C6B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B53CB" w14:textId="3678CD62" w:rsidR="00B40BFC" w:rsidRPr="00570965" w:rsidRDefault="008F2C6B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7C9E" w14:textId="2B8452AF" w:rsidR="00B40BFC" w:rsidRPr="00570965" w:rsidRDefault="00183FEE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AC7D" w14:textId="33D30A93" w:rsidR="00B40BFC" w:rsidRPr="00570965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51140" w14:textId="60382414" w:rsidR="00B40BFC" w:rsidRPr="008F2C6B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395EB" w14:textId="36D259F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6807B0" w:rsidRPr="00C10EC3" w14:paraId="4EC851DE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0870C" w14:textId="75F987BD" w:rsidR="006807B0" w:rsidRPr="00570965" w:rsidRDefault="006807B0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9AA87" w14:textId="03BE3E8D" w:rsidR="006807B0" w:rsidRPr="006807B0" w:rsidRDefault="00574B43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EEB5" w14:textId="58F189A3" w:rsidR="006807B0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  <w:r w:rsidR="00C118C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584A7" w14:textId="3ED95FD6" w:rsidR="006807B0" w:rsidRPr="00570965" w:rsidRDefault="00C118CB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EA78C" w14:textId="4F690471" w:rsidR="006807B0" w:rsidRPr="00570965" w:rsidRDefault="00C118CB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E9E7F" w14:textId="7AE60E33" w:rsidR="006807B0" w:rsidRPr="004F2983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3498C" w14:textId="28D2C6E4" w:rsidR="006807B0" w:rsidRPr="00570965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970C7" w14:textId="51E297E5" w:rsidR="006807B0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43DEB5F0" w14:textId="77777777" w:rsidTr="000458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091EC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B03D1" w14:textId="06157CE2" w:rsidR="00B40BFC" w:rsidRPr="00570965" w:rsidRDefault="008A7D8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E5725" w14:textId="5B9F9440" w:rsidR="008A7D8D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E91626">
              <w:rPr>
                <w:rStyle w:val="211pt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207B2" w14:textId="40F0A25C" w:rsidR="008A7D8D" w:rsidRPr="00570965" w:rsidRDefault="00B40BFC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EE0A7" w14:textId="1350C330" w:rsidR="008A7D8D" w:rsidRPr="00570965" w:rsidRDefault="00E91626" w:rsidP="00922C3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D34E7" w14:textId="786D2B0F" w:rsidR="008A7D8D" w:rsidRPr="00570965" w:rsidRDefault="00B40BFC" w:rsidP="00F66C51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E91626">
              <w:rPr>
                <w:rStyle w:val="211pt"/>
                <w:sz w:val="24"/>
                <w:szCs w:val="24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3479A" w14:textId="77777777" w:rsidR="00B40BFC" w:rsidRPr="00570965" w:rsidRDefault="00B40BFC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B40BFC" w:rsidRPr="00DD3B08" w14:paraId="3487D918" w14:textId="77777777" w:rsidTr="000458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68D9B" w14:textId="77777777" w:rsidR="00B40BFC" w:rsidRPr="00DD3B08" w:rsidRDefault="00B40BFC" w:rsidP="00A7681E">
            <w:pPr>
              <w:pStyle w:val="24"/>
              <w:shd w:val="clear" w:color="auto" w:fill="auto"/>
              <w:spacing w:before="0" w:line="360" w:lineRule="auto"/>
              <w:ind w:firstLine="0"/>
              <w:rPr>
                <w:sz w:val="22"/>
                <w:szCs w:val="24"/>
                <w:highlight w:val="yellow"/>
              </w:rPr>
            </w:pPr>
            <w:r w:rsidRPr="00DD3B08">
              <w:rPr>
                <w:rStyle w:val="211pt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34FD7" w14:textId="77777777" w:rsidR="00B40BFC" w:rsidRPr="00DD3B08" w:rsidRDefault="00B40BFC" w:rsidP="00A7681E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rStyle w:val="211pt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11EC" w14:textId="485586CC" w:rsidR="00B40BFC" w:rsidRPr="00DD3B08" w:rsidRDefault="0004580B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BB1F1" w14:textId="25B7C899" w:rsidR="00B40BFC" w:rsidRPr="00DD3B08" w:rsidRDefault="0004580B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611F7" w14:textId="61ED1035" w:rsidR="00B40BFC" w:rsidRPr="00DD3B08" w:rsidRDefault="0004580B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BF909" w14:textId="2D4592AE" w:rsidR="00B40BFC" w:rsidRPr="00DD3B08" w:rsidRDefault="0004580B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DB2FA" w14:textId="77777777" w:rsidR="00B40BFC" w:rsidRPr="00DD3B08" w:rsidRDefault="00B40BFC" w:rsidP="00A7681E">
            <w:pPr>
              <w:spacing w:line="360" w:lineRule="auto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</w:tr>
    </w:tbl>
    <w:p w14:paraId="220A3DB0" w14:textId="77777777" w:rsidR="00057AB0" w:rsidRDefault="00057AB0" w:rsidP="00DD3B08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4777E275" w14:textId="0E4DDF87" w:rsidR="00DD3B08" w:rsidRDefault="00DD3B08" w:rsidP="00057AB0">
      <w:pPr>
        <w:suppressAutoHyphens/>
        <w:spacing w:line="360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DD3B08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C84FD0E" w14:textId="2C3E5C04" w:rsidR="00057AB0" w:rsidRDefault="00057AB0" w:rsidP="00DD3B08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353C674F" w14:textId="08E6B2E3" w:rsidR="00057AB0" w:rsidRPr="00DD3B08" w:rsidRDefault="00057AB0" w:rsidP="00DD3B08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5AA03101" w14:textId="6C5657EC" w:rsidR="00711542" w:rsidRPr="006F5893" w:rsidRDefault="00223C27" w:rsidP="00223C27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>5.3.</w:t>
      </w:r>
      <w:r w:rsidR="00962606">
        <w:rPr>
          <w:color w:val="000000"/>
          <w:sz w:val="28"/>
          <w:szCs w:val="28"/>
          <w:lang w:eastAsia="ru-RU" w:bidi="ru-RU"/>
        </w:rPr>
        <w:t xml:space="preserve"> </w:t>
      </w:r>
      <w:bookmarkStart w:id="20" w:name="bookmark18"/>
      <w:bookmarkStart w:id="21" w:name="_Toc117553111"/>
      <w:r w:rsidR="004B1853" w:rsidRPr="006F5893">
        <w:rPr>
          <w:color w:val="000000"/>
          <w:sz w:val="28"/>
          <w:szCs w:val="28"/>
          <w:lang w:eastAsia="ru-RU" w:bidi="ru-RU"/>
        </w:rPr>
        <w:t>Содержание семинаров, практических заняти</w:t>
      </w:r>
      <w:bookmarkEnd w:id="20"/>
      <w:bookmarkEnd w:id="21"/>
      <w:r w:rsidR="001E02EA" w:rsidRPr="006F5893">
        <w:rPr>
          <w:color w:val="000000"/>
          <w:sz w:val="28"/>
          <w:szCs w:val="28"/>
          <w:lang w:eastAsia="ru-RU" w:bidi="ru-RU"/>
        </w:rPr>
        <w:t>й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6095"/>
        <w:gridCol w:w="2126"/>
      </w:tblGrid>
      <w:tr w:rsidR="004B1853" w:rsidRPr="00EB28F7" w14:paraId="703C0960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4E84D18C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bookmarkStart w:id="22" w:name="bookmark19"/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  <w:bookmarkEnd w:id="22"/>
          </w:p>
        </w:tc>
        <w:tc>
          <w:tcPr>
            <w:tcW w:w="6095" w:type="dxa"/>
            <w:shd w:val="clear" w:color="auto" w:fill="FFFFFF"/>
            <w:vAlign w:val="bottom"/>
          </w:tcPr>
          <w:p w14:paraId="5867CE0F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6" w:type="dxa"/>
            <w:shd w:val="clear" w:color="auto" w:fill="FFFFFF"/>
          </w:tcPr>
          <w:p w14:paraId="21590C5D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Формы проведения занятий</w:t>
            </w:r>
          </w:p>
        </w:tc>
      </w:tr>
      <w:tr w:rsidR="007C54DF" w:rsidRPr="00EB28F7" w14:paraId="23FBA61B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4A408D8D" w14:textId="0C13B5C1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6095" w:type="dxa"/>
            <w:shd w:val="clear" w:color="auto" w:fill="FFFFFF"/>
          </w:tcPr>
          <w:p w14:paraId="0605E03A" w14:textId="77777777" w:rsidR="00C225B6" w:rsidRDefault="00C225B6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2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базы данных, основные понятия и определения. Назначение и компоненты системы баз данных. Эволюция систем баз данных, этапы развития СУБД. Введение в архитектуру систем баз данных. Требования к СУБД. Функции СУБД.  Трехуровневая архитектура систем баз данных ANSI/SPARC. Архитектура многопользовательских систем баз данных. Компоненты СУБД. </w:t>
            </w:r>
          </w:p>
          <w:p w14:paraId="298346CC" w14:textId="281729DF" w:rsidR="007C54DF" w:rsidRPr="0004580B" w:rsidRDefault="0004580B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];</w:t>
            </w:r>
            <w:r w:rsidR="006B0399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6B0399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126" w:type="dxa"/>
            <w:shd w:val="clear" w:color="auto" w:fill="FFFFFF"/>
          </w:tcPr>
          <w:p w14:paraId="2C3FBB28" w14:textId="35FC4071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коллективное обсуждение решений</w:t>
            </w:r>
          </w:p>
        </w:tc>
      </w:tr>
      <w:tr w:rsidR="007C54DF" w:rsidRPr="00EB28F7" w14:paraId="2413417F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0820129C" w14:textId="3C3AF867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6095" w:type="dxa"/>
            <w:shd w:val="clear" w:color="auto" w:fill="FFFFFF"/>
            <w:vAlign w:val="bottom"/>
          </w:tcPr>
          <w:p w14:paraId="1E906267" w14:textId="53596ABC" w:rsidR="00066D03" w:rsidRDefault="00066D03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066D03">
              <w:rPr>
                <w:rStyle w:val="211pt"/>
                <w:sz w:val="24"/>
                <w:szCs w:val="24"/>
              </w:rPr>
              <w:t>Понятие модели данных. Классификация моделей: сетевая, иерархическая, реляционная, объектно-ориентированная, объектно-реляционная модели данных. Основные понятия реляционной модели данных: отношение, схема отношения, схема базы данных, кортеж, атрибут, тип данных, домен, первичный ключ, внешний ключ, типы связей, целостность данных. Свойства отношений. Аномалии реляционных схем. 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Графическая схема модели данных.  Реляционная алгебра. Реляционное исчисление.</w:t>
            </w:r>
          </w:p>
          <w:p w14:paraId="4CCC3E6D" w14:textId="2495F679" w:rsidR="007C54DF" w:rsidRPr="004604C0" w:rsidRDefault="0004580B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>8.[1</w:t>
            </w:r>
            <w:r>
              <w:rPr>
                <w:i/>
                <w:color w:val="000000"/>
                <w:sz w:val="24"/>
                <w:szCs w:val="20"/>
                <w:lang w:eastAsia="ru-RU"/>
              </w:rPr>
              <w:t>-4];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04580B">
              <w:rPr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126" w:type="dxa"/>
            <w:shd w:val="clear" w:color="auto" w:fill="FFFFFF"/>
          </w:tcPr>
          <w:p w14:paraId="5283C46C" w14:textId="7C17FADC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C54DF" w:rsidRPr="00EB28F7" w14:paraId="4C8D72FB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11C46BF2" w14:textId="04415F83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Pr="000627C1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данными (</w:t>
            </w:r>
            <w:r>
              <w:rPr>
                <w:rStyle w:val="211pt"/>
                <w:sz w:val="24"/>
                <w:szCs w:val="24"/>
                <w:lang w:val="en-US"/>
              </w:rPr>
              <w:t>DML</w:t>
            </w:r>
            <w:r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6095" w:type="dxa"/>
            <w:shd w:val="clear" w:color="auto" w:fill="FFFFFF"/>
          </w:tcPr>
          <w:p w14:paraId="62F9898A" w14:textId="6FEB29E7" w:rsidR="007221A0" w:rsidRPr="007221A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Лексическая структура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ключевые слова, идентификаторы, константы, операторы, специальные символы, пропуски, комментарии. Приоритет операторов. Числовые типы: целочисленные, числа фиксированной точности, числа с плавающей точкой. Символьные типы: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character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varchar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text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Типы «дата и время». Логический тип. Создание, изменение, удаление таблиц. Значения по умолчанию.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Схемы базы данных. Ограничения: уникальности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Совместное использование операторов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CREATE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ALTER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DROP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для создания и изменения структуры базы данных.</w:t>
            </w:r>
          </w:p>
          <w:p w14:paraId="1A1E676D" w14:textId="77777777" w:rsidR="007221A0" w:rsidRPr="007221A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Назначение языка манипулирования данными. Вставка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INSERT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возврат значений полей. Вставка при ограничении уникальности. Предложение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CONFLICT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Команда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COPY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Обновление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UPDATE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дополнительными таблицами. Удаление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DELETE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удаление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удаление с дополнительными таблицами. Использование операторов INSERT, UPDATE,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DELETE для наполнения базы данных. Развертывание базы данных.</w:t>
            </w:r>
          </w:p>
          <w:p w14:paraId="376DEF57" w14:textId="43D4C5A1" w:rsidR="007C54DF" w:rsidRPr="0004580B" w:rsidRDefault="0004580B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0676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;</w:t>
            </w:r>
            <w:r w:rsidR="001C2B87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1C2B87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9.[10-15, </w:t>
            </w:r>
            <w:r w:rsidR="001C2B87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  <w:t>17-25].</w:t>
            </w:r>
          </w:p>
        </w:tc>
        <w:tc>
          <w:tcPr>
            <w:tcW w:w="2126" w:type="dxa"/>
            <w:shd w:val="clear" w:color="auto" w:fill="FFFFFF"/>
          </w:tcPr>
          <w:p w14:paraId="0F83C0F0" w14:textId="3B9DC04E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7C54DF" w:rsidRPr="00EB28F7" w14:paraId="4C9DE411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6980DF13" w14:textId="5090014F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6095" w:type="dxa"/>
            <w:shd w:val="clear" w:color="auto" w:fill="FFFFFF"/>
            <w:vAlign w:val="bottom"/>
          </w:tcPr>
          <w:p w14:paraId="6E4DBAB9" w14:textId="22B96B4C" w:rsidR="00D458D0" w:rsidRPr="00D458D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Список выборки. Простая форма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DISTINCT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FROM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WHERE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SQL-выражения. Полные имена в списках выборки. 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-выражениях. Математические функции. Строковые функции. Функции даты. Функции конвертации. Функции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Условные выражения.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Операторы сравнения. Сопоставление с образцом. Конструкции сравнения строк и массивов. Соединения таблиц. Перекрестное соединение,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CROSS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Внутренние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INNER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NATURAL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Внешние соединения: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LEFT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RIGHT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соединения. Ограничения. Псевдонимы для имен столбцов и табличных выражений.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Самосоединения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0676E7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Группировка и агрегирование.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GROUP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 Агрег</w:t>
            </w:r>
            <w:r w:rsidR="00BA086F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ирующие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функции.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HAVING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Упорядочение и ограничение количества результатов: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ORDER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OFFSET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LIMIT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D458D0" w:rsidRPr="00D458D0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Использование комбинирующих запросов (операторов работы над множествами)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UNION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EXCEPT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INTERSECT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операций GROUPING SETS,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ROLLUP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CUBE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28407BF6" w14:textId="77777777" w:rsidR="007221A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Основы подзапросов. Простые подзапросы. Скалярные подзапросы. Табличные подзапросы. Сложные подзапросы. Оконные функции. </w:t>
            </w:r>
          </w:p>
          <w:p w14:paraId="7FB02B71" w14:textId="699AC7D4" w:rsidR="007C54DF" w:rsidRPr="004604C0" w:rsidRDefault="0004580B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>8.[1</w:t>
            </w:r>
            <w:r>
              <w:rPr>
                <w:i/>
                <w:color w:val="000000"/>
                <w:sz w:val="24"/>
                <w:szCs w:val="20"/>
                <w:lang w:eastAsia="ru-RU"/>
              </w:rPr>
              <w:t>-5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i/>
                <w:color w:val="000000"/>
                <w:sz w:val="24"/>
                <w:szCs w:val="20"/>
                <w:lang w:eastAsia="ru-RU"/>
              </w:rPr>
              <w:t>;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04580B">
              <w:rPr>
                <w:i/>
                <w:color w:val="000000"/>
                <w:sz w:val="24"/>
                <w:szCs w:val="20"/>
                <w:lang w:eastAsia="ru-RU"/>
              </w:rPr>
              <w:t>9.[10-15, </w:t>
            </w:r>
            <w:r w:rsidRPr="0004580B">
              <w:rPr>
                <w:i/>
                <w:color w:val="000000"/>
                <w:sz w:val="24"/>
                <w:szCs w:val="20"/>
                <w:lang w:eastAsia="ru-RU"/>
              </w:rPr>
              <w:br/>
              <w:t>17-25].</w:t>
            </w:r>
          </w:p>
        </w:tc>
        <w:tc>
          <w:tcPr>
            <w:tcW w:w="2126" w:type="dxa"/>
            <w:shd w:val="clear" w:color="auto" w:fill="FFFFFF"/>
          </w:tcPr>
          <w:p w14:paraId="247F8F01" w14:textId="0104311D" w:rsidR="007C54DF" w:rsidRPr="00570965" w:rsidRDefault="00F678D0" w:rsidP="007221A0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</w:t>
            </w:r>
            <w:r w:rsidR="00606662">
              <w:rPr>
                <w:sz w:val="24"/>
              </w:rPr>
              <w:t>ых</w:t>
            </w:r>
            <w:r w:rsidR="006860D1">
              <w:rPr>
                <w:sz w:val="24"/>
              </w:rPr>
              <w:t xml:space="preserve"> работ, контрольной работы</w:t>
            </w:r>
          </w:p>
        </w:tc>
      </w:tr>
      <w:tr w:rsidR="007C54DF" w:rsidRPr="00EB28F7" w14:paraId="2AD7810C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60433DAF" w14:textId="47952542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6095" w:type="dxa"/>
            <w:shd w:val="clear" w:color="auto" w:fill="FFFFFF"/>
          </w:tcPr>
          <w:p w14:paraId="30EF1A0C" w14:textId="316D6CD1" w:rsidR="00F678D0" w:rsidRPr="00F678D0" w:rsidRDefault="00F678D0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Концепция транзакций: начать выполнение группы операций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BEGIN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зафиксировать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END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отменить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ROLLBACK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поставить точку сохранения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SAVEPOINT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). 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транзакций: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REPEATABLE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SERIALIZABLE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Механизмы блокировки: на уровне таблиц, строк, рекомендательная блокировка.</w:t>
            </w:r>
          </w:p>
          <w:p w14:paraId="04E852A9" w14:textId="7084A449" w:rsidR="007C54DF" w:rsidRPr="00057AB0" w:rsidRDefault="0004580B" w:rsidP="00057AB0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487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7735BC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9.[1-9,</w:t>
            </w:r>
            <w:r w:rsidR="00057AB0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7735BC" w:rsidRPr="00057AB0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21-22].</w:t>
            </w:r>
          </w:p>
        </w:tc>
        <w:tc>
          <w:tcPr>
            <w:tcW w:w="2126" w:type="dxa"/>
            <w:shd w:val="clear" w:color="auto" w:fill="FFFFFF"/>
          </w:tcPr>
          <w:p w14:paraId="5FB7D79D" w14:textId="24290E8F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B1853" w:rsidRPr="00EB28F7" w14:paraId="02719D0A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287E6920" w14:textId="5C63610A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678D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6095" w:type="dxa"/>
            <w:shd w:val="clear" w:color="auto" w:fill="FFFFFF"/>
          </w:tcPr>
          <w:p w14:paraId="38D6BABD" w14:textId="27A61D88" w:rsidR="00F678D0" w:rsidRPr="00F678D0" w:rsidRDefault="00487F3E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изнес-правила. Концептуальное проектирование. 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«сущность-связь».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сущностей. Определение атрибутов. Классификация атрибутов: простой, составной, однозначный, многозначный, производный, ключевой,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неключевой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обязательный, необязательный. Определение доменов. Определение ключей: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суперключ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потенциальный ключ, первичный ключ, альтернативный ключ, внешний ключ. Определение связей: обязательность, кратность (кардинальность), характеристики связей. Моделирование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связей между объектами: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-диаграммы. Нотации для представления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-диаграмм. </w:t>
            </w:r>
            <w:r w:rsidR="006B3703" w:rsidRP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Расширения модели «сущность-связь»: уточнение/обобщение, агрегирование, композиция.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суперклассов и подклассов. Дополнительные действия со связями. Определение ассоциативных связей. Разрешение связей типа </w:t>
            </w:r>
            <w:proofErr w:type="gram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Определение неперемещаемых, иерархических, рекурсивных и дуговых связей. Моделирование данных на протяжении времени. </w:t>
            </w:r>
          </w:p>
          <w:p w14:paraId="20C6B92E" w14:textId="77777777" w:rsidR="00F678D0" w:rsidRPr="00F678D0" w:rsidRDefault="00F678D0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M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proofErr w:type="gram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модели: правила формирования отношений, применение технологии нормализации. </w:t>
            </w:r>
          </w:p>
          <w:p w14:paraId="02BAEF5C" w14:textId="4372EB6F" w:rsidR="00F678D0" w:rsidRPr="00F678D0" w:rsidRDefault="00F678D0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Переход к физической модели. Преобразование логической модели в реляционную. Соглашение имен базы данных: изучение и применение правил именования объектов, используемых в физических моделях. </w:t>
            </w:r>
          </w:p>
          <w:p w14:paraId="1493BA35" w14:textId="38146BE6" w:rsidR="004B1853" w:rsidRPr="00AA6624" w:rsidRDefault="00AA6624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 w:rsidRPr="00AA662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C90C02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9.[1-9, </w:t>
            </w:r>
            <w:r w:rsidR="00116D0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18</w:t>
            </w:r>
            <w:r w:rsidR="0037621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C90C02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21].</w:t>
            </w:r>
          </w:p>
        </w:tc>
        <w:tc>
          <w:tcPr>
            <w:tcW w:w="2126" w:type="dxa"/>
            <w:shd w:val="clear" w:color="auto" w:fill="FFFFFF"/>
          </w:tcPr>
          <w:p w14:paraId="025B44F8" w14:textId="1C07039D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 xml:space="preserve">, выполнение самостоятельной </w:t>
            </w:r>
            <w:r w:rsidR="006860D1">
              <w:rPr>
                <w:sz w:val="24"/>
              </w:rPr>
              <w:lastRenderedPageBreak/>
              <w:t>работы</w:t>
            </w:r>
          </w:p>
        </w:tc>
      </w:tr>
      <w:tr w:rsidR="004B1853" w:rsidRPr="00EB28F7" w14:paraId="4768E30D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5BA22BED" w14:textId="68FE21FF" w:rsidR="004B1853" w:rsidRPr="00570965" w:rsidRDefault="0060663E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0663E">
              <w:rPr>
                <w:rStyle w:val="211pt"/>
                <w:sz w:val="24"/>
                <w:szCs w:val="24"/>
              </w:rPr>
              <w:lastRenderedPageBreak/>
              <w:t>Программирование на стороне сервера базы данных, приложения.</w:t>
            </w:r>
          </w:p>
        </w:tc>
        <w:tc>
          <w:tcPr>
            <w:tcW w:w="6095" w:type="dxa"/>
            <w:shd w:val="clear" w:color="auto" w:fill="FFFFFF"/>
          </w:tcPr>
          <w:p w14:paraId="35815F98" w14:textId="77777777" w:rsidR="00E37463" w:rsidRPr="00E37463" w:rsidRDefault="00E37463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Функции и процедуры: определение, параметры определения, вызов. Категории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функций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IMMUTABLE, STABLE, VOLATILE. 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функций на языке запросов. Перегрузка функций.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выходными параметрами.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переменным числом аргументов.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со значениями аргументов по умолчанию.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порождающие таблицы. Функции, возвращающие множества. Полиморфные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правилами сортировки. Триггеры. Обзор механизма работы триггеров. Триггерные функции. Видимость изменений в данных. Язык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 Язык PL/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 </w:t>
            </w:r>
          </w:p>
          <w:p w14:paraId="3F3D0FFA" w14:textId="77777777" w:rsidR="00E37463" w:rsidRPr="00E37463" w:rsidRDefault="00E37463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Подключение к базе данных. Курсор и операции с данными: вставка, выборка, обновление, удаление. Изменение структуры базы данных.</w:t>
            </w:r>
          </w:p>
          <w:p w14:paraId="6B835CC3" w14:textId="3E1FE47F" w:rsidR="00057AB0" w:rsidRPr="00057AB0" w:rsidRDefault="00AA6624" w:rsidP="00AA6624">
            <w:pPr>
              <w:spacing w:after="0" w:line="26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E37463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E374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E37463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</w:t>
            </w:r>
            <w:r w:rsidR="000676E7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E37463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,1</w:t>
            </w:r>
            <w:r w:rsidR="00116D0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</w:t>
            </w:r>
            <w:r w:rsidR="0037621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, </w:t>
            </w:r>
            <w:r w:rsidR="00E37463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21].</w:t>
            </w:r>
          </w:p>
        </w:tc>
        <w:tc>
          <w:tcPr>
            <w:tcW w:w="2126" w:type="dxa"/>
            <w:shd w:val="clear" w:color="auto" w:fill="FFFFFF"/>
          </w:tcPr>
          <w:p w14:paraId="298AA857" w14:textId="52DE20F8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контрольной работы</w:t>
            </w:r>
          </w:p>
        </w:tc>
      </w:tr>
      <w:tr w:rsidR="004B1853" w:rsidRPr="00EB28F7" w14:paraId="53247706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1DDB5493" w14:textId="2F0E811B" w:rsidR="004B1853" w:rsidRPr="00570965" w:rsidRDefault="00974C76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74C76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6095" w:type="dxa"/>
            <w:shd w:val="clear" w:color="auto" w:fill="FFFFFF"/>
          </w:tcPr>
          <w:p w14:paraId="61163F0D" w14:textId="77777777" w:rsidR="00974C76" w:rsidRPr="00974C76" w:rsidRDefault="00974C76" w:rsidP="00AA66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74C76">
              <w:rPr>
                <w:sz w:val="24"/>
                <w:szCs w:val="24"/>
              </w:rPr>
              <w:t xml:space="preserve">Использование индексов. Индексные структуры: </w:t>
            </w:r>
            <w:r w:rsidRPr="00974C76">
              <w:rPr>
                <w:sz w:val="24"/>
                <w:szCs w:val="24"/>
                <w:lang w:val="en-US"/>
              </w:rPr>
              <w:t>B</w:t>
            </w:r>
            <w:r w:rsidRPr="00974C76">
              <w:rPr>
                <w:sz w:val="24"/>
                <w:szCs w:val="24"/>
              </w:rPr>
              <w:t xml:space="preserve">-деревья, битовые карты, другие виды индексов.  Создание индекса, </w:t>
            </w:r>
            <w:r w:rsidRPr="00974C76">
              <w:rPr>
                <w:sz w:val="24"/>
                <w:szCs w:val="24"/>
                <w:lang w:val="en-US"/>
              </w:rPr>
              <w:t>CREATE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Удаление индекса, </w:t>
            </w:r>
            <w:r w:rsidRPr="00974C76">
              <w:rPr>
                <w:sz w:val="24"/>
                <w:szCs w:val="24"/>
                <w:lang w:val="en-US"/>
              </w:rPr>
              <w:t>DROP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</w:t>
            </w:r>
            <w:r w:rsidRPr="00974C76">
              <w:rPr>
                <w:sz w:val="24"/>
                <w:szCs w:val="24"/>
              </w:rPr>
              <w:lastRenderedPageBreak/>
              <w:t xml:space="preserve">слияние. Подходы к оптимизации запросов. План выполнения запроса и команда </w:t>
            </w:r>
            <w:r w:rsidRPr="00974C76">
              <w:rPr>
                <w:sz w:val="24"/>
                <w:szCs w:val="24"/>
                <w:lang w:val="en-US"/>
              </w:rPr>
              <w:t>EXPLAIN</w:t>
            </w:r>
            <w:r w:rsidRPr="00974C76">
              <w:rPr>
                <w:sz w:val="24"/>
                <w:szCs w:val="24"/>
              </w:rPr>
              <w:t xml:space="preserve">. Параметр </w:t>
            </w:r>
            <w:r w:rsidRPr="00974C76">
              <w:rPr>
                <w:sz w:val="24"/>
                <w:szCs w:val="24"/>
                <w:lang w:val="en-US"/>
              </w:rPr>
              <w:t>ANALYZE</w:t>
            </w:r>
            <w:r w:rsidRPr="00974C76">
              <w:rPr>
                <w:sz w:val="24"/>
                <w:szCs w:val="24"/>
              </w:rPr>
              <w:t>. Статистика, используемая планировщиком. Управление планировщиком с помощью явных предложений JOIN.</w:t>
            </w:r>
          </w:p>
          <w:p w14:paraId="28BDCE1E" w14:textId="2E58211C" w:rsidR="004B1853" w:rsidRPr="00AA6624" w:rsidRDefault="00AA6624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974C76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974C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];</w:t>
            </w:r>
            <w:r w:rsidR="00974C76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974C76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9.[10-14].</w:t>
            </w:r>
          </w:p>
        </w:tc>
        <w:tc>
          <w:tcPr>
            <w:tcW w:w="2126" w:type="dxa"/>
            <w:shd w:val="clear" w:color="auto" w:fill="FFFFFF"/>
          </w:tcPr>
          <w:p w14:paraId="14992B72" w14:textId="07962870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74C76" w:rsidRPr="00EB28F7" w14:paraId="71671DEA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220C12B8" w14:textId="5B481629" w:rsidR="00974C76" w:rsidRPr="00974C76" w:rsidRDefault="00574B43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6095" w:type="dxa"/>
            <w:shd w:val="clear" w:color="auto" w:fill="FFFFFF"/>
          </w:tcPr>
          <w:p w14:paraId="4C24FEFA" w14:textId="2DC7CA5E" w:rsidR="00974C76" w:rsidRDefault="00574B43" w:rsidP="00AA66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4B43">
              <w:rPr>
                <w:sz w:val="24"/>
                <w:szCs w:val="24"/>
              </w:rPr>
              <w:t xml:space="preserve">СУБД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>, основные характеристики. Типы систем: хранилища «ключ-значение» (</w:t>
            </w:r>
            <w:proofErr w:type="spellStart"/>
            <w:r w:rsidRPr="00574B43">
              <w:rPr>
                <w:sz w:val="24"/>
                <w:szCs w:val="24"/>
              </w:rPr>
              <w:t>Oracle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Database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Redis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документо</w:t>
            </w:r>
            <w:proofErr w:type="spellEnd"/>
            <w:r w:rsidR="00446CAB">
              <w:rPr>
                <w:sz w:val="24"/>
                <w:szCs w:val="24"/>
              </w:rPr>
              <w:t>-</w:t>
            </w:r>
            <w:r w:rsidRPr="00574B43">
              <w:rPr>
                <w:sz w:val="24"/>
                <w:szCs w:val="24"/>
              </w:rPr>
              <w:t>ориентированные базы данных (</w:t>
            </w:r>
            <w:proofErr w:type="spellStart"/>
            <w:r w:rsidRPr="00574B43">
              <w:rPr>
                <w:sz w:val="24"/>
                <w:szCs w:val="24"/>
              </w:rPr>
              <w:t>CouchDB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MongoDB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графовые</w:t>
            </w:r>
            <w:proofErr w:type="spellEnd"/>
            <w:r w:rsidRPr="00574B43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574B43">
              <w:rPr>
                <w:sz w:val="24"/>
                <w:szCs w:val="24"/>
              </w:rPr>
              <w:t>OrientDB</w:t>
            </w:r>
            <w:proofErr w:type="spellEnd"/>
            <w:r w:rsidRPr="00574B43">
              <w:rPr>
                <w:sz w:val="24"/>
                <w:szCs w:val="24"/>
              </w:rPr>
              <w:t xml:space="preserve">, Neo4j, </w:t>
            </w:r>
            <w:proofErr w:type="spellStart"/>
            <w:r w:rsidRPr="00574B43">
              <w:rPr>
                <w:sz w:val="24"/>
                <w:szCs w:val="24"/>
              </w:rPr>
              <w:t>InfiniteGraph</w:t>
            </w:r>
            <w:proofErr w:type="spellEnd"/>
            <w:r w:rsidRPr="00574B43">
              <w:rPr>
                <w:sz w:val="24"/>
                <w:szCs w:val="24"/>
              </w:rPr>
              <w:t>), колоночные базы данных (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HBase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Cassandra</w:t>
            </w:r>
            <w:proofErr w:type="spellEnd"/>
            <w:r w:rsidRPr="00574B43">
              <w:rPr>
                <w:sz w:val="24"/>
                <w:szCs w:val="24"/>
              </w:rPr>
              <w:t xml:space="preserve">), базы данных в памяти (RDM, 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DynamoDB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Accelerator</w:t>
            </w:r>
            <w:proofErr w:type="spellEnd"/>
            <w:r w:rsidRPr="00574B43">
              <w:rPr>
                <w:sz w:val="24"/>
                <w:szCs w:val="24"/>
              </w:rPr>
              <w:t>), базы данных поисковых систем (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ES). </w:t>
            </w:r>
          </w:p>
          <w:p w14:paraId="4436D976" w14:textId="03FEE762" w:rsidR="000F35D4" w:rsidRPr="00AA6624" w:rsidRDefault="00AA6624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0F35D4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</w:t>
            </w:r>
            <w:r w:rsidR="00015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1-3, </w:t>
            </w:r>
            <w:r w:rsidR="000F35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5-6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0F35D4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9.[16, 21</w:t>
            </w:r>
            <w:r w:rsidR="0037621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-23</w:t>
            </w:r>
            <w:r w:rsidR="000F35D4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6" w:type="dxa"/>
            <w:shd w:val="clear" w:color="auto" w:fill="FFFFFF"/>
          </w:tcPr>
          <w:p w14:paraId="07415BB0" w14:textId="6437C9BA" w:rsidR="00974C76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38F70D60" w14:textId="77777777" w:rsidR="004B1853" w:rsidRPr="006F5893" w:rsidRDefault="004B1853" w:rsidP="00711542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bookmarkStart w:id="23" w:name="bookmark20"/>
      <w:bookmarkStart w:id="24" w:name="bookmark21"/>
      <w:bookmarkStart w:id="25" w:name="_Toc117553112"/>
      <w:r w:rsidRPr="006F5893">
        <w:rPr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3"/>
      <w:bookmarkEnd w:id="24"/>
      <w:bookmarkEnd w:id="25"/>
    </w:p>
    <w:p w14:paraId="78C900CD" w14:textId="77777777" w:rsidR="00570965" w:rsidRPr="006F5893" w:rsidRDefault="004B1853" w:rsidP="00EF7A75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0" w:firstLine="0"/>
        <w:jc w:val="both"/>
        <w:outlineLvl w:val="2"/>
        <w:rPr>
          <w:color w:val="000000"/>
          <w:sz w:val="28"/>
          <w:szCs w:val="28"/>
          <w:lang w:eastAsia="ru-RU" w:bidi="ru-RU"/>
        </w:rPr>
      </w:pPr>
      <w:bookmarkStart w:id="26" w:name="bookmark22"/>
      <w:bookmarkStart w:id="27" w:name="bookmark23"/>
      <w:bookmarkStart w:id="28" w:name="_Toc117553113"/>
      <w:r w:rsidRPr="006F5893">
        <w:rPr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</w:t>
      </w:r>
      <w:bookmarkEnd w:id="26"/>
      <w:bookmarkEnd w:id="27"/>
      <w:bookmarkEnd w:id="28"/>
    </w:p>
    <w:tbl>
      <w:tblPr>
        <w:tblW w:w="1033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2"/>
        <w:gridCol w:w="6095"/>
        <w:gridCol w:w="2126"/>
      </w:tblGrid>
      <w:tr w:rsidR="004B1853" w:rsidRPr="00EB28F7" w14:paraId="1EF321FC" w14:textId="77777777" w:rsidTr="00057AB0">
        <w:trPr>
          <w:trHeight w:hRule="exact" w:val="85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0AC03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3CC87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1DED" w14:textId="77777777" w:rsidR="00711542" w:rsidRPr="00570965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Формы внеаудиторной самостоятельной</w:t>
            </w:r>
          </w:p>
          <w:p w14:paraId="032AE07F" w14:textId="77777777" w:rsidR="004B1853" w:rsidRPr="00570965" w:rsidRDefault="004B1853" w:rsidP="00711542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работы</w:t>
            </w:r>
          </w:p>
        </w:tc>
      </w:tr>
      <w:tr w:rsidR="004B1853" w:rsidRPr="00EB28F7" w14:paraId="00A3AE32" w14:textId="77777777" w:rsidTr="00057AB0">
        <w:trPr>
          <w:trHeight w:hRule="exact" w:val="20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B7CB7" w14:textId="1B4DA83A" w:rsidR="004B1853" w:rsidRPr="00570965" w:rsidRDefault="00066D03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6807B0">
              <w:rPr>
                <w:rStyle w:val="211pt"/>
                <w:rFonts w:eastAsiaTheme="minorHAnsi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5638B" w14:textId="5A0515D0" w:rsidR="004B1853" w:rsidRPr="00057AB0" w:rsidRDefault="00066D03" w:rsidP="00057AB0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Информация, данные, знания.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Автоматизированные информационные системы.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Введение в базы данных, основные понятия и определения.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Эволюция систем баз данных, этапы развития СУБД.</w:t>
            </w:r>
            <w:r w:rsid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Обзор современных СУБД. Особенности организации данных в информационных системах. Отличия между современными реляционными СУБД.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8A08B" w14:textId="30FD596B" w:rsidR="004B1853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Разбор вопросов по теме занятия</w:t>
            </w:r>
          </w:p>
        </w:tc>
      </w:tr>
      <w:tr w:rsidR="003C6309" w:rsidRPr="00EB28F7" w14:paraId="20D781F1" w14:textId="77777777" w:rsidTr="00057AB0">
        <w:trPr>
          <w:trHeight w:hRule="exact" w:val="3394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E6266" w14:textId="02DBEB3B" w:rsidR="003C6309" w:rsidRPr="00570965" w:rsidRDefault="00066D03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317CB" w14:textId="0F66ABC1" w:rsidR="003C6309" w:rsidRPr="00570965" w:rsidRDefault="00066D03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066D03">
              <w:rPr>
                <w:rStyle w:val="211pt"/>
                <w:rFonts w:eastAsiaTheme="minorHAnsi"/>
                <w:sz w:val="24"/>
                <w:szCs w:val="24"/>
              </w:rPr>
              <w:t>Составляющие модели данных: типы структур данных, операции над данными, набор правил целостности данных.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47189" w:rsidRPr="00547189">
              <w:rPr>
                <w:rStyle w:val="211pt"/>
                <w:rFonts w:eastAsiaTheme="minorHAnsi"/>
                <w:sz w:val="24"/>
                <w:szCs w:val="24"/>
              </w:rPr>
              <w:t xml:space="preserve">Соответствие моделей данных назначению информационных систем, в которых они используются. </w:t>
            </w:r>
            <w:r w:rsidRPr="00066D03">
              <w:rPr>
                <w:rStyle w:val="211pt"/>
                <w:rFonts w:eastAsiaTheme="minorHAnsi"/>
                <w:sz w:val="24"/>
                <w:szCs w:val="24"/>
              </w:rPr>
              <w:t>История, компоненты (аспекты) реляционной модели данных.</w:t>
            </w:r>
            <w:r w:rsidR="0055369E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 xml:space="preserve">Приведение к нормальной форме </w:t>
            </w:r>
            <w:proofErr w:type="spellStart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Бойса</w:t>
            </w:r>
            <w:proofErr w:type="spellEnd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-Кодда. Другие зависимости и нормальные формы: 4НФ – многозначные зависимости, 5НФ – максимально возможное разложение без потерь информации.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4AFC1" w14:textId="393B9534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Style w:val="211pt"/>
                <w:rFonts w:eastAsiaTheme="minorHAnsi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3DB2E926" w14:textId="77777777" w:rsidTr="00057AB0">
        <w:trPr>
          <w:trHeight w:hRule="exact" w:val="1994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0B3BA" w14:textId="2883AFEB" w:rsidR="003C6309" w:rsidRPr="00570965" w:rsidRDefault="0055369E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Основы SQL. Введение в языки определения данных (DDL) и манипулирования данными (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B8A62" w14:textId="762B5B44" w:rsidR="00BE1833" w:rsidRPr="00BE1833" w:rsidRDefault="007221A0" w:rsidP="00AA6624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язык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Типы данных.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Массивы. Типы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JSON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Создание, изменение, удаление таблиц.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Операторы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DDL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Представления. Схемы базы данных. Значения по умолчанию.</w:t>
            </w:r>
            <w:r w:rsidR="00EC00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Ограничения: уникальности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Операторы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="005F21A5" w:rsidRP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INSERT, UPDATE, DELETE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8CB0F" w14:textId="16541071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40F15776" w14:textId="77777777" w:rsidTr="00057AB0">
        <w:trPr>
          <w:trHeight w:hRule="exact" w:val="282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72376" w14:textId="18457167" w:rsidR="003C6309" w:rsidRPr="00570965" w:rsidRDefault="00954949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0627C1">
              <w:rPr>
                <w:rStyle w:val="211pt"/>
                <w:rFonts w:eastAsiaTheme="minorHAnsi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68EB33" w14:textId="616A715C" w:rsidR="00EC0016" w:rsidRPr="007221A0" w:rsidRDefault="00EC0016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Список выборки.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-выражениях.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Условные выражения.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1D01B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Фильтрация.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Сопоставление с образцом. Конструкции сравнения строк и массивов. </w:t>
            </w:r>
          </w:p>
          <w:p w14:paraId="66B5C2AA" w14:textId="56F56687" w:rsidR="003C6309" w:rsidRPr="00570965" w:rsidRDefault="00EC0016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 таблиц.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54949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Группировка и агрегирование.</w:t>
            </w:r>
            <w:r w:rsidR="000E4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Использование комбинирующих запросов.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Подзапросы. Оконные функции.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F322" w14:textId="196250D8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</w:t>
            </w:r>
            <w:r w:rsidR="006066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ых</w:t>
            </w:r>
            <w:r w:rsidR="00AA66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работ</w:t>
            </w:r>
          </w:p>
        </w:tc>
      </w:tr>
      <w:tr w:rsidR="003C6309" w:rsidRPr="00EB28F7" w14:paraId="7FBA97C6" w14:textId="77777777" w:rsidTr="00057AB0">
        <w:trPr>
          <w:trHeight w:hRule="exact" w:val="197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B52A3B" w14:textId="352CC29A" w:rsidR="003C6309" w:rsidRPr="00570965" w:rsidRDefault="00487F3E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Транзакции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21BD2D" w14:textId="440F38D2" w:rsidR="003C6309" w:rsidRPr="006C30D8" w:rsidRDefault="00487F3E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87F3E">
              <w:rPr>
                <w:rStyle w:val="211pt"/>
                <w:rFonts w:eastAsiaTheme="minorHAnsi"/>
                <w:sz w:val="24"/>
                <w:szCs w:val="24"/>
              </w:rPr>
              <w:t>Концепция транзакций: начать выполнение группы операций (BEGIN), зафиксировать (END/COMMIT), отменить (ROLLBACK), поставить точку сохранения (SAVEPOINT).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Механизмы блокировки: на уровне таблиц, строк, рекомендательная блокировка.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3337A" w14:textId="389B4F3C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учебной литературой. Решение типовых задач. Разбор вопросов по теме занятия. Выполнение домашних заданий </w:t>
            </w:r>
          </w:p>
        </w:tc>
      </w:tr>
      <w:tr w:rsidR="003C6309" w:rsidRPr="00EB28F7" w14:paraId="6E318E58" w14:textId="77777777" w:rsidTr="00057AB0">
        <w:trPr>
          <w:trHeight w:hRule="exact" w:val="342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D7992" w14:textId="2104A627" w:rsidR="003C6309" w:rsidRPr="00570965" w:rsidRDefault="00487F3E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11B2DF" w14:textId="77777777" w:rsidR="00180548" w:rsidRDefault="0070478C" w:rsidP="00AA66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«сущность-связь», расширения модели. </w:t>
            </w:r>
            <w:r w:rsidR="00574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Выделение сущностей, атрибутов, связей.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14:paraId="010DAC96" w14:textId="09EDE909" w:rsidR="003C6309" w:rsidRPr="00570965" w:rsidRDefault="00487F3E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Дополнительные действия со связями. Определение ассоциативных связей. Разрешение связей типа </w:t>
            </w:r>
            <w:proofErr w:type="gramStart"/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B4060A" w:rsidRPr="00B40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неперемещаемых, иерархических, рекурсивных и дуговых связей. Моделирование данных на протяжении времени. </w:t>
            </w:r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правила формирования отношений. Переход к физической модели.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A21B" w14:textId="3DD7AEA7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1B265D7E" w14:textId="77777777" w:rsidTr="00057AB0">
        <w:trPr>
          <w:trHeight w:hRule="exact" w:val="256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2EB591" w14:textId="6D4EBF10" w:rsidR="003C6309" w:rsidRPr="00570965" w:rsidRDefault="00E37463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Программирование на стороне сервера базы данных, приложения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F81D5" w14:textId="77777777" w:rsidR="00180548" w:rsidRDefault="00E37463" w:rsidP="00AA66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Функции и процедуры: определение, параметры определения, вызов. Определение функций на языке запросов. Обзор механизма работы триггеров. Триггерные функции. Язык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объявления, управляющие структуры, курсоры, сообщения об ошибках, отладка. </w:t>
            </w:r>
          </w:p>
          <w:p w14:paraId="7C23838C" w14:textId="51C8DD0E" w:rsidR="00E37463" w:rsidRPr="00E37463" w:rsidRDefault="00E37463" w:rsidP="00AA66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Язык PL/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Триггерные функции. Обращение к базе данных. Работа с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0F87655" w14:textId="2FC89AFB" w:rsidR="003C6309" w:rsidRPr="00570965" w:rsidRDefault="003C6309" w:rsidP="00AA6624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F686F" w14:textId="22A7CA98" w:rsidR="00612B0E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7A9B35B4" w14:textId="77777777" w:rsidTr="00057AB0">
        <w:trPr>
          <w:trHeight w:hRule="exact" w:val="256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D6538" w14:textId="182E856E" w:rsidR="003C6309" w:rsidRPr="00570965" w:rsidRDefault="00974C76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lastRenderedPageBreak/>
              <w:t>Оптимизация выполнения запросов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0E2E5" w14:textId="383B26C8" w:rsidR="003C6309" w:rsidRPr="00570965" w:rsidRDefault="00974C76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Индексные структуры: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-деревья, битовые карты, другие виды индексов.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D44F5" w14:textId="1167DBB8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974C76" w:rsidRPr="00EB28F7" w14:paraId="675945F2" w14:textId="77777777" w:rsidTr="00057AB0">
        <w:trPr>
          <w:trHeight w:hRule="exact" w:val="227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87BD2F" w14:textId="2106761A" w:rsidR="00974C76" w:rsidRDefault="00574B43" w:rsidP="00AA6624">
            <w:pPr>
              <w:pStyle w:val="af1"/>
              <w:jc w:val="both"/>
              <w:rPr>
                <w:rStyle w:val="211pt"/>
                <w:rFonts w:eastAsiaTheme="minorHAnsi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rFonts w:eastAsiaTheme="minorHAnsi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rFonts w:eastAsiaTheme="minorHAnsi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1B40D" w14:textId="77CDBF02" w:rsidR="00974C76" w:rsidRPr="00974C76" w:rsidRDefault="003D42D0" w:rsidP="00AA66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D42D0">
              <w:rPr>
                <w:sz w:val="24"/>
                <w:szCs w:val="24"/>
              </w:rPr>
              <w:t xml:space="preserve">СУБД </w:t>
            </w:r>
            <w:proofErr w:type="spellStart"/>
            <w:r w:rsidRPr="003D42D0">
              <w:rPr>
                <w:sz w:val="24"/>
                <w:szCs w:val="24"/>
              </w:rPr>
              <w:t>NoSQL</w:t>
            </w:r>
            <w:proofErr w:type="spellEnd"/>
            <w:r w:rsidRPr="003D42D0">
              <w:rPr>
                <w:sz w:val="24"/>
                <w:szCs w:val="24"/>
              </w:rPr>
              <w:t xml:space="preserve">. Хранилища «ключ-значение, </w:t>
            </w:r>
            <w:proofErr w:type="spellStart"/>
            <w:r w:rsidRPr="003D42D0">
              <w:rPr>
                <w:sz w:val="24"/>
                <w:szCs w:val="24"/>
              </w:rPr>
              <w:t>документо</w:t>
            </w:r>
            <w:proofErr w:type="spellEnd"/>
            <w:r w:rsidR="00AA6624">
              <w:rPr>
                <w:sz w:val="24"/>
                <w:szCs w:val="24"/>
              </w:rPr>
              <w:t>-</w:t>
            </w:r>
            <w:r w:rsidRPr="003D42D0">
              <w:rPr>
                <w:sz w:val="24"/>
                <w:szCs w:val="24"/>
              </w:rPr>
              <w:t xml:space="preserve">ориентированные базы данных, </w:t>
            </w:r>
            <w:proofErr w:type="spellStart"/>
            <w:r w:rsidRPr="003D42D0">
              <w:rPr>
                <w:sz w:val="24"/>
                <w:szCs w:val="24"/>
              </w:rPr>
              <w:t>графовые</w:t>
            </w:r>
            <w:proofErr w:type="spellEnd"/>
            <w:r w:rsidRPr="003D42D0">
              <w:rPr>
                <w:sz w:val="24"/>
                <w:szCs w:val="24"/>
              </w:rPr>
              <w:t xml:space="preserve"> базы данных колоночные базы данных, базы данных в памяти, поисковые базы данных</w:t>
            </w:r>
            <w:r>
              <w:rPr>
                <w:sz w:val="24"/>
                <w:szCs w:val="24"/>
              </w:rPr>
              <w:t>.</w:t>
            </w:r>
            <w:r w:rsidR="00574B43">
              <w:rPr>
                <w:sz w:val="24"/>
                <w:szCs w:val="24"/>
              </w:rPr>
              <w:t xml:space="preserve"> </w:t>
            </w:r>
            <w:r w:rsidR="00574B43" w:rsidRPr="00574B43">
              <w:rPr>
                <w:sz w:val="24"/>
                <w:szCs w:val="24"/>
              </w:rPr>
              <w:t>Распределенные СУБД: назначение, структура, особенности реализации в информационных системах. Направления развития систем хранения данных и знаний.</w:t>
            </w:r>
            <w:r w:rsidR="00574B43" w:rsidRPr="0097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539DB" w14:textId="2FBD17F0" w:rsidR="00974C76" w:rsidRPr="00570965" w:rsidRDefault="00520E88" w:rsidP="00AA6624">
            <w:pPr>
              <w:pStyle w:val="af1"/>
              <w:jc w:val="both"/>
              <w:rPr>
                <w:rStyle w:val="211pt"/>
                <w:rFonts w:eastAsiaTheme="minorHAnsi"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</w:tbl>
    <w:p w14:paraId="6B5A78D7" w14:textId="3B72CFC1" w:rsidR="00A703D4" w:rsidRPr="00057AB0" w:rsidRDefault="00223C27" w:rsidP="00057AB0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firstLine="0"/>
        <w:jc w:val="left"/>
        <w:outlineLvl w:val="2"/>
        <w:rPr>
          <w:sz w:val="28"/>
          <w:szCs w:val="28"/>
        </w:rPr>
      </w:pPr>
      <w:bookmarkStart w:id="29" w:name="bookmark24"/>
      <w:bookmarkStart w:id="30" w:name="bookmark25"/>
      <w:bookmarkStart w:id="31" w:name="_Toc117553114"/>
      <w:r>
        <w:rPr>
          <w:color w:val="000000"/>
          <w:sz w:val="28"/>
          <w:szCs w:val="28"/>
          <w:lang w:eastAsia="ru-RU" w:bidi="ru-RU"/>
        </w:rPr>
        <w:t xml:space="preserve">6.2. </w:t>
      </w:r>
      <w:r w:rsidR="003C6309" w:rsidRPr="00570965">
        <w:rPr>
          <w:color w:val="000000"/>
          <w:sz w:val="28"/>
          <w:szCs w:val="28"/>
          <w:lang w:eastAsia="ru-RU" w:bidi="ru-RU"/>
        </w:rPr>
        <w:t>Перечень</w:t>
      </w:r>
      <w:r w:rsidR="003C6309" w:rsidRPr="00570965">
        <w:rPr>
          <w:sz w:val="28"/>
          <w:szCs w:val="28"/>
        </w:rPr>
        <w:t xml:space="preserve"> вопросов, </w:t>
      </w:r>
      <w:r w:rsidR="003C6309" w:rsidRPr="00570965">
        <w:rPr>
          <w:color w:val="000000"/>
          <w:sz w:val="28"/>
          <w:szCs w:val="28"/>
          <w:lang w:eastAsia="ru-RU" w:bidi="ru-RU"/>
        </w:rPr>
        <w:t>заданий</w:t>
      </w:r>
      <w:r w:rsidR="003C6309" w:rsidRPr="00570965">
        <w:rPr>
          <w:sz w:val="28"/>
          <w:szCs w:val="28"/>
        </w:rPr>
        <w:t>, тем для подготовки к текущему контролю</w:t>
      </w:r>
      <w:bookmarkEnd w:id="29"/>
      <w:bookmarkEnd w:id="30"/>
      <w:bookmarkEnd w:id="31"/>
    </w:p>
    <w:p w14:paraId="12C4A224" w14:textId="630CCB6D" w:rsidR="008838C6" w:rsidRPr="001F4C19" w:rsidRDefault="008838C6" w:rsidP="0070478C">
      <w:pPr>
        <w:pStyle w:val="30"/>
        <w:shd w:val="clear" w:color="auto" w:fill="auto"/>
        <w:spacing w:after="0" w:line="276" w:lineRule="auto"/>
        <w:ind w:right="260" w:firstLine="0"/>
        <w:rPr>
          <w:color w:val="000000"/>
          <w:sz w:val="28"/>
          <w:szCs w:val="28"/>
          <w:lang w:eastAsia="ru-RU" w:bidi="ru-RU"/>
        </w:rPr>
      </w:pPr>
      <w:r w:rsidRPr="001F4C19">
        <w:rPr>
          <w:color w:val="000000"/>
          <w:sz w:val="28"/>
          <w:szCs w:val="28"/>
          <w:lang w:eastAsia="ru-RU" w:bidi="ru-RU"/>
        </w:rPr>
        <w:t>Пример</w:t>
      </w:r>
      <w:r w:rsidR="00AA6624">
        <w:rPr>
          <w:color w:val="000000"/>
          <w:sz w:val="28"/>
          <w:szCs w:val="28"/>
          <w:lang w:eastAsia="ru-RU" w:bidi="ru-RU"/>
        </w:rPr>
        <w:t>ные</w:t>
      </w:r>
      <w:r w:rsidRPr="001F4C19">
        <w:rPr>
          <w:color w:val="000000"/>
          <w:sz w:val="28"/>
          <w:szCs w:val="28"/>
          <w:lang w:eastAsia="ru-RU" w:bidi="ru-RU"/>
        </w:rPr>
        <w:t xml:space="preserve"> задани</w:t>
      </w:r>
      <w:r w:rsidR="00AA6624">
        <w:rPr>
          <w:color w:val="000000"/>
          <w:sz w:val="28"/>
          <w:szCs w:val="28"/>
          <w:lang w:eastAsia="ru-RU" w:bidi="ru-RU"/>
        </w:rPr>
        <w:t>я</w:t>
      </w:r>
      <w:r w:rsidRPr="001F4C19">
        <w:rPr>
          <w:color w:val="000000"/>
          <w:sz w:val="28"/>
          <w:szCs w:val="28"/>
          <w:lang w:eastAsia="ru-RU" w:bidi="ru-RU"/>
        </w:rPr>
        <w:t xml:space="preserve"> контрольн</w:t>
      </w:r>
      <w:r w:rsidR="007E534C" w:rsidRPr="001F4C19">
        <w:rPr>
          <w:color w:val="000000"/>
          <w:sz w:val="28"/>
          <w:szCs w:val="28"/>
          <w:lang w:eastAsia="ru-RU" w:bidi="ru-RU"/>
        </w:rPr>
        <w:t xml:space="preserve">ой работы </w:t>
      </w:r>
      <w:r w:rsidR="00AA6624">
        <w:rPr>
          <w:color w:val="000000"/>
          <w:sz w:val="28"/>
          <w:szCs w:val="28"/>
          <w:lang w:eastAsia="ru-RU" w:bidi="ru-RU"/>
        </w:rPr>
        <w:t>(3 семестр)</w:t>
      </w:r>
    </w:p>
    <w:p w14:paraId="728EF4BA" w14:textId="1FD236D6" w:rsidR="00E27407" w:rsidRPr="001F4C19" w:rsidRDefault="00E27407" w:rsidP="00EB0E81">
      <w:pPr>
        <w:pStyle w:val="30"/>
        <w:shd w:val="clear" w:color="auto" w:fill="auto"/>
        <w:spacing w:after="0" w:line="276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1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7A931C8" w14:textId="795A0F3D" w:rsidR="00E27407" w:rsidRDefault="001B0444" w:rsidP="00AA66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>
        <w:rPr>
          <w:b w:val="0"/>
          <w:bCs w:val="0"/>
          <w:color w:val="000000"/>
          <w:sz w:val="28"/>
          <w:szCs w:val="28"/>
          <w:lang w:eastAsia="ru-RU" w:bidi="ru-RU"/>
        </w:rPr>
        <w:t xml:space="preserve">Выполните нормализацию 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отношения </w:t>
      </w:r>
      <w:r>
        <w:rPr>
          <w:b w:val="0"/>
          <w:bCs w:val="0"/>
          <w:color w:val="000000"/>
          <w:sz w:val="28"/>
          <w:szCs w:val="28"/>
          <w:lang w:eastAsia="ru-RU" w:bidi="ru-RU"/>
        </w:rPr>
        <w:t>до третьей нормальной формы включительно.</w:t>
      </w:r>
    </w:p>
    <w:p w14:paraId="115CC1D1" w14:textId="2CE0206D" w:rsidR="00E27407" w:rsidRDefault="001B0444" w:rsidP="00057AB0">
      <w:pPr>
        <w:pStyle w:val="30"/>
        <w:spacing w:after="0" w:line="360" w:lineRule="auto"/>
        <w:ind w:right="261" w:firstLine="567"/>
        <w:jc w:val="both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Предметная область «Сбор грибов». Требуется хранить информацию о продажах грибов грибниками в пункты приема. Сбор грибов (Адрес_пункта_приема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>1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Адрес_пункта_приема2, Адрес_пункта_приема3, Часы_работы_пункта_приема1, Часы_работы_пункта_приема2, Часы_работы_пункта_приема3,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Контактный_телефон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 ФИО_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ответственного,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ФИО_грибника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Телефон_грибника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Название_грибов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Род,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Стоимость_за_кг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Дата_время_продажи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Масса_грибов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)</w:t>
      </w:r>
      <w:r w:rsidR="00DA01DD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</w:p>
    <w:p w14:paraId="7EAF04F5" w14:textId="5B4A5D44" w:rsidR="00E27407" w:rsidRPr="001F4C19" w:rsidRDefault="00E27407" w:rsidP="00EB0E81">
      <w:pPr>
        <w:pStyle w:val="30"/>
        <w:shd w:val="clear" w:color="auto" w:fill="auto"/>
        <w:spacing w:after="0" w:line="276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2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304341F" w14:textId="752A9BFC" w:rsidR="001A03A2" w:rsidRPr="00EB0E81" w:rsidRDefault="00EB0E81" w:rsidP="00AA66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 xml:space="preserve">Задания выполняются на языке запросов </w:t>
      </w:r>
      <w:r w:rsidRPr="00EB0E81">
        <w:rPr>
          <w:b w:val="0"/>
          <w:bCs w:val="0"/>
          <w:color w:val="000000"/>
          <w:sz w:val="28"/>
          <w:szCs w:val="28"/>
          <w:lang w:val="en-US" w:eastAsia="ru-RU" w:bidi="ru-RU"/>
        </w:rPr>
        <w:t>SQL</w:t>
      </w: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</w:p>
    <w:p w14:paraId="1C8D08A9" w14:textId="280318B0" w:rsidR="00570965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на в</w:t>
      </w:r>
      <w:r w:rsidR="003C6309" w:rsidRPr="0063214B">
        <w:rPr>
          <w:sz w:val="28"/>
          <w:szCs w:val="28"/>
        </w:rPr>
        <w:t>ыбор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 Задать условия отбора для полей с числовыми значениями, с данными типа «дата» и с символьными данными, объединив их соответствующими логическими операциями. Выполнить сортировку по одному из полей. Использовать вычисляемое поле (арифметическое или строковое выражения). Для вычисляемого поля задать псевдоним.</w:t>
      </w:r>
    </w:p>
    <w:p w14:paraId="583CC3B4" w14:textId="77777777" w:rsidR="00502CD8" w:rsidRDefault="00171F1A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lastRenderedPageBreak/>
        <w:t>Создать запрос с использованием фильтров на основе шаблона (L</w:t>
      </w:r>
      <w:r w:rsidRPr="0063214B">
        <w:rPr>
          <w:sz w:val="28"/>
          <w:szCs w:val="28"/>
          <w:lang w:val="en-US"/>
        </w:rPr>
        <w:t>IKE</w:t>
      </w:r>
      <w:r w:rsidRPr="0063214B">
        <w:rPr>
          <w:sz w:val="28"/>
          <w:szCs w:val="28"/>
        </w:rPr>
        <w:t xml:space="preserve">) и символов-заменителей %, </w:t>
      </w:r>
      <w:proofErr w:type="gramStart"/>
      <w:r w:rsidRPr="0063214B">
        <w:rPr>
          <w:sz w:val="28"/>
          <w:szCs w:val="28"/>
        </w:rPr>
        <w:t>_ .</w:t>
      </w:r>
      <w:proofErr w:type="gramEnd"/>
    </w:p>
    <w:p w14:paraId="7D96ECE5" w14:textId="4E04198E" w:rsidR="00171F1A" w:rsidRPr="0063214B" w:rsidRDefault="00171F1A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фильтра по диапазону значений (B</w:t>
      </w:r>
      <w:r w:rsidRPr="0063214B">
        <w:rPr>
          <w:sz w:val="28"/>
          <w:szCs w:val="28"/>
          <w:lang w:val="en-US"/>
        </w:rPr>
        <w:t>ETWEEN</w:t>
      </w:r>
      <w:r w:rsidRPr="0063214B">
        <w:rPr>
          <w:sz w:val="28"/>
          <w:szCs w:val="28"/>
        </w:rPr>
        <w:t>) для полей с числовыми данными.</w:t>
      </w:r>
    </w:p>
    <w:p w14:paraId="04B3DF6F" w14:textId="77777777" w:rsidR="00502CD8" w:rsidRDefault="00D24709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выборку из списка с помощью операторов IN, NOT IN</w:t>
      </w:r>
      <w:r w:rsidR="00502CD8">
        <w:rPr>
          <w:rFonts w:ascii="Times New Roman" w:hAnsi="Times New Roman" w:cs="Times New Roman"/>
          <w:sz w:val="28"/>
          <w:szCs w:val="28"/>
        </w:rPr>
        <w:t>.</w:t>
      </w:r>
    </w:p>
    <w:p w14:paraId="4CC35E33" w14:textId="6BFD9B9E" w:rsidR="00D24709" w:rsidRPr="0063214B" w:rsidRDefault="00502CD8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запрос на выборку с использованием условного выражения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502CD8">
        <w:rPr>
          <w:rFonts w:ascii="Times New Roman" w:hAnsi="Times New Roman" w:cs="Times New Roman"/>
          <w:sz w:val="28"/>
          <w:szCs w:val="28"/>
        </w:rPr>
        <w:t>.</w:t>
      </w:r>
    </w:p>
    <w:p w14:paraId="6A98BC9A" w14:textId="60D9D919" w:rsidR="00D24709" w:rsidRPr="0063214B" w:rsidRDefault="00D24709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с использованием агрег</w:t>
      </w:r>
      <w:r w:rsidR="00BA086F">
        <w:rPr>
          <w:rFonts w:ascii="Times New Roman" w:hAnsi="Times New Roman" w:cs="Times New Roman"/>
          <w:sz w:val="28"/>
          <w:szCs w:val="28"/>
        </w:rPr>
        <w:t>ирующих</w:t>
      </w:r>
      <w:r w:rsidRPr="0063214B">
        <w:rPr>
          <w:rFonts w:ascii="Times New Roman" w:hAnsi="Times New Roman" w:cs="Times New Roman"/>
          <w:sz w:val="28"/>
          <w:szCs w:val="28"/>
        </w:rPr>
        <w:t xml:space="preserve"> функций для числовых или символьных полей без использования группировки.</w:t>
      </w:r>
    </w:p>
    <w:p w14:paraId="6991FD1B" w14:textId="34BC48A9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</w:t>
      </w:r>
      <w:r w:rsidRPr="0063214B">
        <w:rPr>
          <w:sz w:val="28"/>
          <w:szCs w:val="28"/>
        </w:rPr>
        <w:t xml:space="preserve"> Реализовать</w:t>
      </w:r>
      <w:r w:rsidR="003C6309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(при необходимости изменить записи в таблицах для получения групп).</w:t>
      </w:r>
    </w:p>
    <w:p w14:paraId="2E53F048" w14:textId="5C396292" w:rsidR="004D720C" w:rsidRPr="0063214B" w:rsidRDefault="004D720C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агрег</w:t>
      </w:r>
      <w:r w:rsidR="00BA086F">
        <w:rPr>
          <w:sz w:val="28"/>
          <w:szCs w:val="28"/>
        </w:rPr>
        <w:t>ирующих</w:t>
      </w:r>
      <w:r w:rsidRPr="0063214B">
        <w:rPr>
          <w:sz w:val="28"/>
          <w:szCs w:val="28"/>
        </w:rPr>
        <w:t xml:space="preserve"> функций с заданием группировки по двум полям (при необходимости изменить записи в таблицах для получения групп). Пример: общее количество заказов клиента по дням недели.</w:t>
      </w:r>
    </w:p>
    <w:p w14:paraId="20A7DA1D" w14:textId="4683B8C4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142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 нескольких таблиц.</w:t>
      </w:r>
      <w:r w:rsidRPr="0063214B">
        <w:rPr>
          <w:sz w:val="28"/>
          <w:szCs w:val="28"/>
        </w:rPr>
        <w:t xml:space="preserve"> Реализовать 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и с использованием условия обработки сформированных групп </w:t>
      </w:r>
      <w:r w:rsidR="003C6309" w:rsidRPr="0063214B">
        <w:rPr>
          <w:sz w:val="28"/>
          <w:szCs w:val="28"/>
          <w:lang w:bidi="en-US"/>
        </w:rPr>
        <w:t>(</w:t>
      </w:r>
      <w:r w:rsidR="003C6309" w:rsidRPr="0063214B">
        <w:rPr>
          <w:sz w:val="28"/>
          <w:szCs w:val="28"/>
          <w:lang w:val="en-US" w:bidi="en-US"/>
        </w:rPr>
        <w:t>HAVING</w:t>
      </w:r>
      <w:r w:rsidR="003C6309" w:rsidRPr="0063214B">
        <w:rPr>
          <w:sz w:val="28"/>
          <w:szCs w:val="28"/>
          <w:lang w:bidi="en-US"/>
        </w:rPr>
        <w:t xml:space="preserve">) </w:t>
      </w:r>
      <w:r w:rsidR="003C6309" w:rsidRPr="0063214B">
        <w:rPr>
          <w:sz w:val="28"/>
          <w:szCs w:val="28"/>
        </w:rPr>
        <w:t>(записи в таблицах должны обеспечить получение групп).</w:t>
      </w:r>
    </w:p>
    <w:p w14:paraId="62675430" w14:textId="79429D75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 значений</w:t>
      </w:r>
      <w:r w:rsidR="003C6309" w:rsidRPr="0063214B">
        <w:rPr>
          <w:sz w:val="28"/>
          <w:szCs w:val="28"/>
        </w:rPr>
        <w:t xml:space="preserve"> нескольких полей таблиц. Выполнить условие соединения трех таблиц с использование</w:t>
      </w:r>
      <w:r w:rsidR="0063214B" w:rsidRPr="0063214B">
        <w:rPr>
          <w:sz w:val="28"/>
          <w:szCs w:val="28"/>
        </w:rPr>
        <w:t>м</w:t>
      </w:r>
      <w:r w:rsidR="003C6309" w:rsidRPr="0063214B">
        <w:rPr>
          <w:sz w:val="28"/>
          <w:szCs w:val="28"/>
        </w:rPr>
        <w:t xml:space="preserve"> и без использования оператора </w:t>
      </w:r>
      <w:r w:rsidR="003C6309" w:rsidRPr="0063214B">
        <w:rPr>
          <w:sz w:val="28"/>
          <w:szCs w:val="28"/>
          <w:lang w:val="en-US" w:bidi="en-US"/>
        </w:rPr>
        <w:t>JOIN</w:t>
      </w:r>
      <w:r w:rsidR="003C6309" w:rsidRPr="0063214B">
        <w:rPr>
          <w:sz w:val="28"/>
          <w:szCs w:val="28"/>
          <w:lang w:bidi="en-US"/>
        </w:rPr>
        <w:t xml:space="preserve">. </w:t>
      </w:r>
      <w:r w:rsidR="003C6309" w:rsidRPr="0063214B">
        <w:rPr>
          <w:sz w:val="28"/>
          <w:szCs w:val="28"/>
        </w:rPr>
        <w:t xml:space="preserve">В запросе использовать </w:t>
      </w:r>
      <w:r w:rsidRPr="0063214B">
        <w:rPr>
          <w:sz w:val="28"/>
          <w:szCs w:val="28"/>
        </w:rPr>
        <w:t>псевдонимы таблиц.</w:t>
      </w:r>
    </w:p>
    <w:p w14:paraId="3115A47C" w14:textId="6658ED34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 xml:space="preserve">Создать запрос для выбора значений </w:t>
      </w:r>
      <w:r w:rsidR="003C6309" w:rsidRPr="0063214B">
        <w:rPr>
          <w:sz w:val="28"/>
          <w:szCs w:val="28"/>
        </w:rPr>
        <w:t xml:space="preserve">нескольких полей </w:t>
      </w:r>
      <w:r w:rsidR="00502CD8">
        <w:rPr>
          <w:sz w:val="28"/>
          <w:szCs w:val="28"/>
        </w:rPr>
        <w:t>нескольких</w:t>
      </w:r>
      <w:r w:rsidR="003C6309" w:rsidRPr="0063214B">
        <w:rPr>
          <w:sz w:val="28"/>
          <w:szCs w:val="28"/>
        </w:rPr>
        <w:t xml:space="preserve"> таблиц. Выполнить условие левого</w:t>
      </w:r>
      <w:r w:rsidRPr="0063214B">
        <w:rPr>
          <w:sz w:val="28"/>
          <w:szCs w:val="28"/>
        </w:rPr>
        <w:t>,</w:t>
      </w:r>
      <w:r w:rsidR="003C6309" w:rsidRPr="0063214B">
        <w:rPr>
          <w:sz w:val="28"/>
          <w:szCs w:val="28"/>
        </w:rPr>
        <w:t xml:space="preserve"> правого</w:t>
      </w:r>
      <w:r w:rsidRPr="0063214B">
        <w:rPr>
          <w:sz w:val="28"/>
          <w:szCs w:val="28"/>
        </w:rPr>
        <w:t xml:space="preserve"> или полного</w:t>
      </w:r>
      <w:r w:rsidR="003C6309" w:rsidRPr="0063214B">
        <w:rPr>
          <w:sz w:val="28"/>
          <w:szCs w:val="28"/>
        </w:rPr>
        <w:t xml:space="preserve"> внешнего соединения.</w:t>
      </w:r>
    </w:p>
    <w:p w14:paraId="67C1EE29" w14:textId="1A3C564B" w:rsidR="008838C6" w:rsidRPr="0063214B" w:rsidRDefault="00171F1A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д</w:t>
      </w:r>
      <w:r w:rsidR="003C6309" w:rsidRPr="0063214B">
        <w:rPr>
          <w:sz w:val="28"/>
          <w:szCs w:val="28"/>
        </w:rPr>
        <w:t>обав</w:t>
      </w:r>
      <w:r w:rsidRPr="0063214B">
        <w:rPr>
          <w:sz w:val="28"/>
          <w:szCs w:val="28"/>
        </w:rPr>
        <w:t>ления</w:t>
      </w:r>
      <w:r w:rsidR="003C6309" w:rsidRPr="0063214B">
        <w:rPr>
          <w:sz w:val="28"/>
          <w:szCs w:val="28"/>
        </w:rPr>
        <w:t xml:space="preserve"> в таблицу </w:t>
      </w:r>
      <w:r w:rsidRPr="0063214B">
        <w:rPr>
          <w:sz w:val="28"/>
          <w:szCs w:val="28"/>
        </w:rPr>
        <w:t>записей на основе</w:t>
      </w:r>
      <w:r w:rsidR="003C6309" w:rsidRPr="0063214B">
        <w:rPr>
          <w:sz w:val="28"/>
          <w:szCs w:val="28"/>
        </w:rPr>
        <w:t xml:space="preserve"> использ</w:t>
      </w:r>
      <w:r w:rsidRPr="0063214B">
        <w:rPr>
          <w:sz w:val="28"/>
          <w:szCs w:val="28"/>
        </w:rPr>
        <w:t>ования</w:t>
      </w:r>
      <w:r w:rsidR="003C6309" w:rsidRPr="0063214B">
        <w:rPr>
          <w:sz w:val="28"/>
          <w:szCs w:val="28"/>
        </w:rPr>
        <w:t xml:space="preserve"> выбранны</w:t>
      </w:r>
      <w:r w:rsidRPr="0063214B">
        <w:rPr>
          <w:sz w:val="28"/>
          <w:szCs w:val="28"/>
        </w:rPr>
        <w:t>х</w:t>
      </w:r>
      <w:r w:rsidR="003C6309" w:rsidRPr="0063214B">
        <w:rPr>
          <w:sz w:val="28"/>
          <w:szCs w:val="28"/>
        </w:rPr>
        <w:t xml:space="preserve"> запис</w:t>
      </w:r>
      <w:r w:rsidRPr="0063214B">
        <w:rPr>
          <w:sz w:val="28"/>
          <w:szCs w:val="28"/>
        </w:rPr>
        <w:t>ей</w:t>
      </w:r>
      <w:r w:rsidR="003C6309" w:rsidRPr="0063214B">
        <w:rPr>
          <w:sz w:val="28"/>
          <w:szCs w:val="28"/>
        </w:rPr>
        <w:t xml:space="preserve"> по условию из другой таблицы.</w:t>
      </w:r>
      <w:bookmarkStart w:id="32" w:name="bookmark26"/>
      <w:bookmarkStart w:id="33" w:name="_Toc117553115"/>
    </w:p>
    <w:p w14:paraId="7419B269" w14:textId="478E5624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 xml:space="preserve">Создать запрос для получения в результате соответствия между человеком (таблица «Люди» с рекурсивной связью) и его родителями. Вывести только </w:t>
      </w:r>
      <w:r w:rsidRPr="0063214B">
        <w:rPr>
          <w:sz w:val="28"/>
          <w:szCs w:val="28"/>
        </w:rPr>
        <w:lastRenderedPageBreak/>
        <w:t>людей, имеющих родителей.</w:t>
      </w:r>
    </w:p>
    <w:p w14:paraId="10C28A24" w14:textId="624F4186" w:rsidR="0064139F" w:rsidRPr="0063214B" w:rsidRDefault="0063214B" w:rsidP="00AA66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UNION, включая и не</w:t>
      </w:r>
      <w:r w:rsidRPr="0063214B">
        <w:rPr>
          <w:sz w:val="28"/>
          <w:szCs w:val="28"/>
        </w:rPr>
        <w:t xml:space="preserve"> вк</w:t>
      </w:r>
      <w:r w:rsidR="0064139F" w:rsidRPr="0063214B">
        <w:rPr>
          <w:sz w:val="28"/>
          <w:szCs w:val="28"/>
        </w:rPr>
        <w:t>лючая параметр ALL.</w:t>
      </w:r>
    </w:p>
    <w:p w14:paraId="794FFD88" w14:textId="2013B046" w:rsidR="0064139F" w:rsidRPr="0063214B" w:rsidRDefault="0063214B" w:rsidP="00AA66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</w:t>
      </w:r>
      <w:r w:rsidR="0064139F" w:rsidRPr="0063214B">
        <w:rPr>
          <w:sz w:val="28"/>
          <w:szCs w:val="28"/>
        </w:rPr>
        <w:t xml:space="preserve"> использованием операции INTERSECT.</w:t>
      </w:r>
    </w:p>
    <w:p w14:paraId="0CBE5554" w14:textId="6EE48FA4" w:rsidR="0063214B" w:rsidRPr="0063214B" w:rsidRDefault="0063214B" w:rsidP="00AA66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EXCEPT</w:t>
      </w:r>
      <w:r w:rsidRPr="0063214B">
        <w:rPr>
          <w:sz w:val="28"/>
          <w:szCs w:val="28"/>
        </w:rPr>
        <w:t>.</w:t>
      </w:r>
    </w:p>
    <w:p w14:paraId="76D9F406" w14:textId="0A1F6C41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>апрос с использованием подзапроса, возвращающего единственное значение (</w:t>
      </w:r>
      <w:r w:rsidR="00502CD8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</w:t>
      </w:r>
      <w:r w:rsidR="00502CD8">
        <w:rPr>
          <w:sz w:val="28"/>
          <w:szCs w:val="28"/>
        </w:rPr>
        <w:t>нием</w:t>
      </w:r>
      <w:r w:rsidR="0064139F" w:rsidRPr="0063214B">
        <w:rPr>
          <w:sz w:val="28"/>
          <w:szCs w:val="28"/>
        </w:rPr>
        <w:t xml:space="preserve"> услови</w:t>
      </w:r>
      <w:r w:rsidR="00502CD8">
        <w:rPr>
          <w:sz w:val="28"/>
          <w:szCs w:val="28"/>
        </w:rPr>
        <w:t>й</w:t>
      </w:r>
      <w:r w:rsidR="0064139F" w:rsidRPr="0063214B">
        <w:rPr>
          <w:sz w:val="28"/>
          <w:szCs w:val="28"/>
        </w:rPr>
        <w:t xml:space="preserve"> равенства</w:t>
      </w:r>
      <w:r w:rsidR="00502CD8">
        <w:rPr>
          <w:sz w:val="28"/>
          <w:szCs w:val="28"/>
        </w:rPr>
        <w:t xml:space="preserve"> и неравенства</w:t>
      </w:r>
      <w:r w:rsidR="0064139F" w:rsidRPr="0063214B">
        <w:rPr>
          <w:sz w:val="28"/>
          <w:szCs w:val="28"/>
        </w:rPr>
        <w:t>).</w:t>
      </w:r>
    </w:p>
    <w:p w14:paraId="31657D99" w14:textId="77777777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единственное или множество значений в зависимости от условия. Выполнить запрос для данных, обеспечивающих корректное выполнение запроса, для данных, когда подзапрос возвращает несколько значений и для данных, когда скалярный подзапрос не возвращает ни одного значения. </w:t>
      </w:r>
    </w:p>
    <w:p w14:paraId="228D1452" w14:textId="0CD58A73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 xml:space="preserve">использование IN или NOT IN. </w:t>
      </w:r>
    </w:p>
    <w:p w14:paraId="7362ED10" w14:textId="441EF8DB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использование</w:t>
      </w:r>
      <w:r w:rsidRPr="0063214B">
        <w:rPr>
          <w:sz w:val="28"/>
          <w:szCs w:val="28"/>
        </w:rPr>
        <w:t>м</w:t>
      </w:r>
      <w:r w:rsidR="0064139F" w:rsidRPr="0063214B">
        <w:rPr>
          <w:sz w:val="28"/>
          <w:szCs w:val="28"/>
        </w:rPr>
        <w:t xml:space="preserve"> EXISTS. </w:t>
      </w:r>
    </w:p>
    <w:p w14:paraId="173F3245" w14:textId="7288BD92" w:rsidR="0064139F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коррелированным подзапросом с использованием EXISTS.</w:t>
      </w:r>
    </w:p>
    <w:p w14:paraId="522343C9" w14:textId="55C25583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удаление данных в родительской таблице (для выполнения такого запроса связи предварительно должны быть настроены соответствующим образом).</w:t>
      </w:r>
    </w:p>
    <w:p w14:paraId="0754C1EB" w14:textId="2FA01C39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составной первичный и внешний ключи.</w:t>
      </w:r>
    </w:p>
    <w:p w14:paraId="59A00FB7" w14:textId="5ABB4ACE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представление на выборку данных.</w:t>
      </w:r>
    </w:p>
    <w:p w14:paraId="6C87B3EC" w14:textId="5591CE66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изменение представления.</w:t>
      </w:r>
    </w:p>
    <w:p w14:paraId="6BA91F50" w14:textId="7F3F1A20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 xml:space="preserve">Создать запрос на выборку с агрегированием для подсчета количества или суммы значений в заданных группах (определить количество сотрудников только в фирмах Спортмастер и </w:t>
      </w:r>
      <w:proofErr w:type="spellStart"/>
      <w:r w:rsidRPr="0063214B">
        <w:rPr>
          <w:rFonts w:ascii="Times New Roman" w:hAnsi="Times New Roman" w:cs="Times New Roman"/>
          <w:sz w:val="28"/>
          <w:szCs w:val="28"/>
        </w:rPr>
        <w:t>Интаро</w:t>
      </w:r>
      <w:proofErr w:type="spellEnd"/>
      <w:r w:rsidRPr="0063214B">
        <w:rPr>
          <w:rFonts w:ascii="Times New Roman" w:hAnsi="Times New Roman" w:cs="Times New Roman"/>
          <w:sz w:val="28"/>
          <w:szCs w:val="28"/>
        </w:rPr>
        <w:t>).</w:t>
      </w:r>
    </w:p>
    <w:p w14:paraId="5947386F" w14:textId="20BFCD83" w:rsidR="00AA6624" w:rsidRDefault="00AA6624" w:rsidP="0064139F">
      <w:pPr>
        <w:pStyle w:val="24"/>
        <w:shd w:val="clear" w:color="auto" w:fill="auto"/>
        <w:tabs>
          <w:tab w:val="left" w:pos="0"/>
        </w:tabs>
        <w:spacing w:before="0" w:line="276" w:lineRule="auto"/>
        <w:ind w:firstLine="0"/>
        <w:jc w:val="both"/>
        <w:rPr>
          <w:sz w:val="28"/>
          <w:szCs w:val="28"/>
        </w:rPr>
      </w:pPr>
    </w:p>
    <w:p w14:paraId="6444E8E6" w14:textId="36124B6D" w:rsidR="00C144E5" w:rsidRPr="00F96AB7" w:rsidRDefault="00C144E5" w:rsidP="00523918">
      <w:pPr>
        <w:pStyle w:val="24"/>
        <w:shd w:val="clear" w:color="auto" w:fill="auto"/>
        <w:tabs>
          <w:tab w:val="left" w:pos="0"/>
        </w:tabs>
        <w:spacing w:before="0" w:line="276" w:lineRule="auto"/>
        <w:ind w:firstLine="0"/>
        <w:rPr>
          <w:b/>
          <w:bCs/>
          <w:sz w:val="28"/>
          <w:szCs w:val="28"/>
        </w:rPr>
      </w:pPr>
      <w:r w:rsidRPr="00523918">
        <w:rPr>
          <w:b/>
          <w:bCs/>
          <w:sz w:val="28"/>
          <w:szCs w:val="28"/>
        </w:rPr>
        <w:lastRenderedPageBreak/>
        <w:t xml:space="preserve">Примеры заданий контрольной работы </w:t>
      </w:r>
      <w:r w:rsidR="00AA6624">
        <w:rPr>
          <w:b/>
          <w:bCs/>
          <w:sz w:val="28"/>
          <w:szCs w:val="28"/>
        </w:rPr>
        <w:t>(4 семестр)</w:t>
      </w:r>
    </w:p>
    <w:p w14:paraId="7990E350" w14:textId="08A6162F" w:rsidR="00523918" w:rsidRPr="00897C76" w:rsidRDefault="00523918" w:rsidP="00523918">
      <w:pPr>
        <w:pStyle w:val="24"/>
        <w:shd w:val="clear" w:color="auto" w:fill="auto"/>
        <w:tabs>
          <w:tab w:val="left" w:pos="0"/>
        </w:tabs>
        <w:spacing w:before="0" w:line="276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1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769C43D3" w14:textId="63122B90" w:rsidR="00523918" w:rsidRPr="00523918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Завершите предложенное описание предметной области и выполните концептуальное проектирование базы данных по данному описанию. Для этого</w:t>
      </w:r>
    </w:p>
    <w:p w14:paraId="63E2E9DD" w14:textId="590541D4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выделите</w:t>
      </w:r>
      <w:r w:rsidRPr="00523918">
        <w:rPr>
          <w:rFonts w:ascii="Times New Roman" w:hAnsi="Times New Roman" w:cs="Times New Roman"/>
          <w:sz w:val="28"/>
          <w:szCs w:val="28"/>
        </w:rPr>
        <w:t xml:space="preserve"> группы пользователей базы данных и перечислите задачи пользователей каждой группы;</w:t>
      </w:r>
    </w:p>
    <w:p w14:paraId="1332B900" w14:textId="4B1E3084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б) для проектируемой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-модели определите основные элементы с их характеристиками: </w:t>
      </w:r>
    </w:p>
    <w:p w14:paraId="1BEFF631" w14:textId="4CD35557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- сущности (имя, назначение, </w:t>
      </w:r>
      <w:r w:rsidR="001F2B48">
        <w:rPr>
          <w:rFonts w:ascii="Times New Roman" w:hAnsi="Times New Roman" w:cs="Times New Roman"/>
          <w:sz w:val="28"/>
          <w:szCs w:val="28"/>
        </w:rPr>
        <w:t>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2414D2B5" w14:textId="65E8A317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атрибуты (</w:t>
      </w:r>
      <w:r w:rsidR="006867E7">
        <w:rPr>
          <w:rFonts w:ascii="Times New Roman" w:hAnsi="Times New Roman" w:cs="Times New Roman"/>
          <w:sz w:val="28"/>
          <w:szCs w:val="28"/>
        </w:rPr>
        <w:t>с</w:t>
      </w:r>
      <w:r w:rsidRPr="00523918">
        <w:rPr>
          <w:rFonts w:ascii="Times New Roman" w:hAnsi="Times New Roman" w:cs="Times New Roman"/>
          <w:sz w:val="28"/>
          <w:szCs w:val="28"/>
        </w:rPr>
        <w:t>ущность, имя, назначение,</w:t>
      </w:r>
      <w:r w:rsidR="001F2B48">
        <w:rPr>
          <w:rFonts w:ascii="Times New Roman" w:hAnsi="Times New Roman" w:cs="Times New Roman"/>
          <w:sz w:val="28"/>
          <w:szCs w:val="28"/>
        </w:rPr>
        <w:t xml:space="preserve"> 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5FC46A53" w14:textId="33CCE2C9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связи (имя, кардинальность, обязательность);</w:t>
      </w:r>
    </w:p>
    <w:p w14:paraId="0D2FD8A8" w14:textId="77777777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в) задайте бизнес-правила вида: «Каждый объект сущности1 {должен быть или может быть}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имя_связи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 xml:space="preserve"> {«один или более» или «один и только один»} объект сущности2»;</w:t>
      </w:r>
    </w:p>
    <w:p w14:paraId="6EF424D3" w14:textId="4ADEE9BE" w:rsid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г) постройте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-диаграмму в нотации «Вороньи лапки» или в нотации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Баркера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>.</w:t>
      </w:r>
    </w:p>
    <w:p w14:paraId="0A419C38" w14:textId="72D0CDF2" w:rsidR="003B155B" w:rsidRPr="003B155B" w:rsidRDefault="003B155B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переход к логической модели данных.</w:t>
      </w:r>
    </w:p>
    <w:p w14:paraId="22D95BB3" w14:textId="03832767" w:rsidR="001F269A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В</w:t>
      </w:r>
      <w:r w:rsidR="00D55EDD">
        <w:rPr>
          <w:rFonts w:ascii="Times New Roman" w:hAnsi="Times New Roman" w:cs="Times New Roman"/>
          <w:sz w:val="28"/>
          <w:szCs w:val="28"/>
        </w:rPr>
        <w:t xml:space="preserve"> </w:t>
      </w:r>
      <w:r w:rsidR="00B65235">
        <w:rPr>
          <w:rFonts w:ascii="Times New Roman" w:hAnsi="Times New Roman" w:cs="Times New Roman"/>
          <w:sz w:val="28"/>
          <w:szCs w:val="28"/>
        </w:rPr>
        <w:t xml:space="preserve">проектируемой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Pr="006867E7">
        <w:rPr>
          <w:rFonts w:ascii="Times New Roman" w:hAnsi="Times New Roman" w:cs="Times New Roman"/>
          <w:sz w:val="28"/>
          <w:szCs w:val="28"/>
        </w:rPr>
        <w:t xml:space="preserve"> «Абитуриент»</w:t>
      </w:r>
      <w:r w:rsidR="00D55EDD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хран</w:t>
      </w:r>
      <w:r w:rsidR="00D55EDD">
        <w:rPr>
          <w:rFonts w:ascii="Times New Roman" w:hAnsi="Times New Roman" w:cs="Times New Roman"/>
          <w:sz w:val="28"/>
          <w:szCs w:val="28"/>
        </w:rPr>
        <w:t>ить</w:t>
      </w:r>
      <w:r w:rsidRPr="006867E7">
        <w:rPr>
          <w:rFonts w:ascii="Times New Roman" w:hAnsi="Times New Roman" w:cs="Times New Roman"/>
          <w:sz w:val="28"/>
          <w:szCs w:val="28"/>
        </w:rPr>
        <w:t xml:space="preserve"> сведения о поступающих в вуз абитуриентах, а также направлениях и специальностях, количестве мест для поступления и т.д. </w:t>
      </w:r>
    </w:p>
    <w:p w14:paraId="6AB4B571" w14:textId="354290DF" w:rsidR="001F269A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 xml:space="preserve">С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системой</w:t>
      </w:r>
      <w:r w:rsidRPr="006867E7">
        <w:rPr>
          <w:rFonts w:ascii="Times New Roman" w:hAnsi="Times New Roman" w:cs="Times New Roman"/>
          <w:sz w:val="28"/>
          <w:szCs w:val="28"/>
        </w:rPr>
        <w:t xml:space="preserve"> </w:t>
      </w:r>
      <w:r w:rsidR="00D55EDD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6867E7">
        <w:rPr>
          <w:rFonts w:ascii="Times New Roman" w:hAnsi="Times New Roman" w:cs="Times New Roman"/>
          <w:sz w:val="28"/>
          <w:szCs w:val="28"/>
        </w:rPr>
        <w:t xml:space="preserve">работать администратор и работник приемной комиссии. Основные функции администратора </w:t>
      </w:r>
      <w:r w:rsidR="001F2B48">
        <w:rPr>
          <w:rFonts w:ascii="Times New Roman" w:hAnsi="Times New Roman" w:cs="Times New Roman"/>
          <w:sz w:val="28"/>
          <w:szCs w:val="28"/>
        </w:rPr>
        <w:t>–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добавлять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удалять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редактировать пользователей системы, кроме того, он имеет неограниченные права на другие действия</w:t>
      </w:r>
      <w:r w:rsidR="00D55EDD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Pr="006867E7">
        <w:rPr>
          <w:rFonts w:ascii="Times New Roman" w:hAnsi="Times New Roman" w:cs="Times New Roman"/>
          <w:sz w:val="28"/>
          <w:szCs w:val="28"/>
        </w:rPr>
        <w:t>. Работник приемной комиссии занимается вводом и обработкой данных.</w:t>
      </w:r>
      <w:r w:rsidR="00654E2B">
        <w:rPr>
          <w:rFonts w:ascii="Times New Roman" w:hAnsi="Times New Roman" w:cs="Times New Roman"/>
          <w:sz w:val="28"/>
          <w:szCs w:val="28"/>
        </w:rPr>
        <w:t xml:space="preserve"> Каждому абитуриенту присваивается индивидуальный номер. </w:t>
      </w:r>
      <w:r w:rsidRPr="006867E7">
        <w:rPr>
          <w:rFonts w:ascii="Times New Roman" w:hAnsi="Times New Roman" w:cs="Times New Roman"/>
          <w:sz w:val="28"/>
          <w:szCs w:val="28"/>
        </w:rPr>
        <w:t>Абитуриент может подать документы на несколько направлений/специальностей и выбрать для каждого направления несколько форм обучения (очная, очно-заочная), вид обучения (бюджетное/платное). Абитуриент может попросить работника приемной комиссии ознакомить его с учебным планом направления/специальности.</w:t>
      </w:r>
    </w:p>
    <w:p w14:paraId="7862E258" w14:textId="0D46BFFC" w:rsidR="00523918" w:rsidRPr="00AA6624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lastRenderedPageBreak/>
        <w:t>Учебный план направления/специальности содержит как минимум список дисциплин, подлежащих изучению. Учебный план не может быть пустым.</w:t>
      </w:r>
      <w:r w:rsidR="006867E7">
        <w:rPr>
          <w:rFonts w:ascii="Times New Roman" w:hAnsi="Times New Roman" w:cs="Times New Roman"/>
          <w:sz w:val="28"/>
          <w:szCs w:val="28"/>
        </w:rPr>
        <w:t xml:space="preserve"> Каждая дисциплина относится к одному или нескольким направлениям</w:t>
      </w:r>
      <w:r w:rsidR="00654E2B">
        <w:rPr>
          <w:rFonts w:ascii="Times New Roman" w:hAnsi="Times New Roman" w:cs="Times New Roman"/>
          <w:sz w:val="28"/>
          <w:szCs w:val="28"/>
        </w:rPr>
        <w:t>. Одна и та же дисциплина для разных направлений может читаться в разных семестрах и на разных курсах. В базе данных по абитуриенту, помимо</w:t>
      </w:r>
      <w:r w:rsidR="0075044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 w:rsidR="00654E2B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5044D">
        <w:rPr>
          <w:rFonts w:ascii="Times New Roman" w:hAnsi="Times New Roman" w:cs="Times New Roman"/>
          <w:sz w:val="28"/>
          <w:szCs w:val="28"/>
        </w:rPr>
        <w:t>ях,</w:t>
      </w:r>
      <w:r w:rsidR="00654E2B">
        <w:rPr>
          <w:rFonts w:ascii="Times New Roman" w:hAnsi="Times New Roman" w:cs="Times New Roman"/>
          <w:sz w:val="28"/>
          <w:szCs w:val="28"/>
        </w:rPr>
        <w:t xml:space="preserve"> форм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и вид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обучения, предполагается хранить информацию 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паспортны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54E2B">
        <w:rPr>
          <w:rFonts w:ascii="Times New Roman" w:hAnsi="Times New Roman" w:cs="Times New Roman"/>
          <w:sz w:val="28"/>
          <w:szCs w:val="28"/>
        </w:rPr>
        <w:t xml:space="preserve">х, возрасте, </w:t>
      </w:r>
      <w:r w:rsidRPr="006867E7">
        <w:rPr>
          <w:rFonts w:ascii="Times New Roman" w:hAnsi="Times New Roman" w:cs="Times New Roman"/>
          <w:sz w:val="28"/>
          <w:szCs w:val="28"/>
        </w:rPr>
        <w:t>данны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о достижения</w:t>
      </w:r>
      <w:r w:rsidR="00654E2B">
        <w:rPr>
          <w:rFonts w:ascii="Times New Roman" w:hAnsi="Times New Roman" w:cs="Times New Roman"/>
          <w:sz w:val="28"/>
          <w:szCs w:val="28"/>
        </w:rPr>
        <w:t>х,</w:t>
      </w:r>
      <w:r w:rsidRPr="006867E7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654E2B">
        <w:rPr>
          <w:rFonts w:ascii="Times New Roman" w:hAnsi="Times New Roman" w:cs="Times New Roman"/>
          <w:sz w:val="28"/>
          <w:szCs w:val="28"/>
        </w:rPr>
        <w:t>ах</w:t>
      </w:r>
      <w:r w:rsidR="006E42D7">
        <w:rPr>
          <w:rFonts w:ascii="Times New Roman" w:hAnsi="Times New Roman" w:cs="Times New Roman"/>
          <w:sz w:val="28"/>
          <w:szCs w:val="28"/>
        </w:rPr>
        <w:t>, баллах ЕГЭ по трем или четырем предметам</w:t>
      </w:r>
      <w:r w:rsidR="00654E2B">
        <w:rPr>
          <w:rFonts w:ascii="Times New Roman" w:hAnsi="Times New Roman" w:cs="Times New Roman"/>
          <w:sz w:val="28"/>
          <w:szCs w:val="28"/>
        </w:rPr>
        <w:t>.</w:t>
      </w:r>
      <w:r w:rsidR="0075044D">
        <w:rPr>
          <w:rFonts w:ascii="Times New Roman" w:hAnsi="Times New Roman" w:cs="Times New Roman"/>
          <w:sz w:val="28"/>
          <w:szCs w:val="28"/>
        </w:rPr>
        <w:t xml:space="preserve"> По каждому направлению хранится количество мест для поступления, информация о конкурсе.</w:t>
      </w:r>
      <w:r w:rsidR="006E42D7">
        <w:rPr>
          <w:rFonts w:ascii="Times New Roman" w:hAnsi="Times New Roman" w:cs="Times New Roman"/>
          <w:sz w:val="28"/>
          <w:szCs w:val="28"/>
        </w:rPr>
        <w:t xml:space="preserve"> Для поступления на направление необходимо иметь баллы ЕГЭ по соответствующим направлению предметам.</w:t>
      </w:r>
      <w:r w:rsidR="0075044D">
        <w:rPr>
          <w:rFonts w:ascii="Times New Roman" w:hAnsi="Times New Roman" w:cs="Times New Roman"/>
          <w:sz w:val="28"/>
          <w:szCs w:val="28"/>
        </w:rPr>
        <w:t xml:space="preserve"> Также в базе данных хранится информация о пользователях</w:t>
      </w:r>
      <w:r w:rsidR="00AA48D1">
        <w:rPr>
          <w:rFonts w:ascii="Times New Roman" w:hAnsi="Times New Roman" w:cs="Times New Roman"/>
          <w:sz w:val="28"/>
          <w:szCs w:val="28"/>
        </w:rPr>
        <w:t>,</w:t>
      </w:r>
      <w:r w:rsidR="0075044D">
        <w:rPr>
          <w:rFonts w:ascii="Times New Roman" w:hAnsi="Times New Roman" w:cs="Times New Roman"/>
          <w:sz w:val="28"/>
          <w:szCs w:val="28"/>
        </w:rPr>
        <w:t xml:space="preserve"> их</w:t>
      </w:r>
      <w:r w:rsidR="00AA48D1">
        <w:rPr>
          <w:rFonts w:ascii="Times New Roman" w:hAnsi="Times New Roman" w:cs="Times New Roman"/>
          <w:sz w:val="28"/>
          <w:szCs w:val="28"/>
        </w:rPr>
        <w:t xml:space="preserve"> типах и</w:t>
      </w:r>
      <w:r w:rsidR="0075044D">
        <w:rPr>
          <w:rFonts w:ascii="Times New Roman" w:hAnsi="Times New Roman" w:cs="Times New Roman"/>
          <w:sz w:val="28"/>
          <w:szCs w:val="28"/>
        </w:rPr>
        <w:t xml:space="preserve"> </w:t>
      </w:r>
      <w:r w:rsidR="00AA48D1">
        <w:rPr>
          <w:rFonts w:ascii="Times New Roman" w:hAnsi="Times New Roman" w:cs="Times New Roman"/>
          <w:sz w:val="28"/>
          <w:szCs w:val="28"/>
        </w:rPr>
        <w:t>ролях (правах)</w:t>
      </w:r>
      <w:r w:rsidR="0075044D">
        <w:rPr>
          <w:rFonts w:ascii="Times New Roman" w:hAnsi="Times New Roman" w:cs="Times New Roman"/>
          <w:sz w:val="28"/>
          <w:szCs w:val="28"/>
        </w:rPr>
        <w:t>.</w:t>
      </w:r>
    </w:p>
    <w:p w14:paraId="55D6FC46" w14:textId="66ADB667" w:rsidR="00F13DC1" w:rsidRDefault="00F13DC1" w:rsidP="00AA66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2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4F8B5ACC" w14:textId="42BDB838" w:rsidR="00D02E53" w:rsidRDefault="00D02E53" w:rsidP="00AA66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709"/>
        <w:jc w:val="left"/>
        <w:rPr>
          <w:sz w:val="28"/>
          <w:szCs w:val="28"/>
        </w:rPr>
      </w:pPr>
      <w:r w:rsidRPr="00D02E53">
        <w:rPr>
          <w:sz w:val="28"/>
          <w:szCs w:val="28"/>
        </w:rPr>
        <w:t>При написании функци</w:t>
      </w:r>
      <w:r w:rsidR="000869CD">
        <w:rPr>
          <w:sz w:val="28"/>
          <w:szCs w:val="28"/>
        </w:rPr>
        <w:t>й или процедур</w:t>
      </w:r>
      <w:r w:rsidRPr="00D02E53">
        <w:rPr>
          <w:sz w:val="28"/>
          <w:szCs w:val="28"/>
        </w:rPr>
        <w:t xml:space="preserve"> используются языки </w:t>
      </w:r>
      <w:r w:rsidRPr="00D02E53">
        <w:rPr>
          <w:sz w:val="28"/>
          <w:szCs w:val="28"/>
          <w:lang w:val="en-US"/>
        </w:rPr>
        <w:t>SQL</w:t>
      </w:r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pg</w:t>
      </w:r>
      <w:r w:rsidRPr="00D02E53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QL</w:t>
      </w:r>
      <w:proofErr w:type="spellEnd"/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r w:rsidRPr="00D02E53">
        <w:rPr>
          <w:sz w:val="28"/>
          <w:szCs w:val="28"/>
          <w:lang w:val="en-US"/>
        </w:rPr>
        <w:t>Python</w:t>
      </w:r>
      <w:r w:rsidRPr="00D02E53">
        <w:rPr>
          <w:sz w:val="28"/>
          <w:szCs w:val="28"/>
        </w:rPr>
        <w:t>.</w:t>
      </w:r>
    </w:p>
    <w:p w14:paraId="3DB1C52A" w14:textId="48A09FD4" w:rsidR="00F13DC1" w:rsidRPr="009629E9" w:rsidRDefault="009629E9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</w:t>
      </w:r>
      <w:r w:rsidR="00071BD7">
        <w:rPr>
          <w:sz w:val="28"/>
          <w:szCs w:val="28"/>
        </w:rPr>
        <w:t xml:space="preserve"> выполняет фильтрацию таблицы</w:t>
      </w:r>
      <w:r w:rsidRPr="009629E9">
        <w:rPr>
          <w:sz w:val="28"/>
          <w:szCs w:val="28"/>
        </w:rPr>
        <w:t>.</w:t>
      </w:r>
    </w:p>
    <w:p w14:paraId="51A1598B" w14:textId="33FA612B" w:rsidR="009629E9" w:rsidRDefault="009629E9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 возвращает несколько столбцов.</w:t>
      </w:r>
    </w:p>
    <w:p w14:paraId="0C4F18BD" w14:textId="56C84E0A" w:rsidR="008B5888" w:rsidRDefault="008B5888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множество.</w:t>
      </w:r>
    </w:p>
    <w:p w14:paraId="1ADD3B3C" w14:textId="196FA7C0" w:rsidR="009629E9" w:rsidRDefault="00D02E53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таблицу.</w:t>
      </w:r>
    </w:p>
    <w:p w14:paraId="4092237C" w14:textId="2086FA10" w:rsidR="00D02E53" w:rsidRDefault="00D02E53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Создать семейство перегруженных функций для выполнения заданной операции.</w:t>
      </w:r>
    </w:p>
    <w:p w14:paraId="15EDC2C8" w14:textId="6E3F0C58" w:rsidR="00D02E53" w:rsidRDefault="00C1607B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результат выполнения заданной операции над</w:t>
      </w:r>
      <w:r w:rsidR="001E7F96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1E7F96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3D137F0E" w14:textId="34DAE228" w:rsidR="00AA6624" w:rsidRPr="00AA6624" w:rsidRDefault="000869CD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процедуру, которая выполняет заданную операцию над</w:t>
      </w:r>
      <w:r w:rsidR="00080E40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080E40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bookmarkEnd w:id="32"/>
    <w:bookmarkEnd w:id="33"/>
    <w:p w14:paraId="15DA9422" w14:textId="3776B361" w:rsidR="003C6309" w:rsidRDefault="003C6309" w:rsidP="00AA6624">
      <w:pPr>
        <w:pStyle w:val="24"/>
        <w:shd w:val="clear" w:color="auto" w:fill="auto"/>
        <w:spacing w:before="0" w:line="360" w:lineRule="auto"/>
        <w:ind w:firstLine="620"/>
        <w:jc w:val="both"/>
        <w:rPr>
          <w:i/>
          <w:sz w:val="28"/>
          <w:szCs w:val="28"/>
        </w:rPr>
      </w:pPr>
      <w:r w:rsidRPr="00570965">
        <w:rPr>
          <w:i/>
          <w:sz w:val="28"/>
          <w:szCs w:val="28"/>
        </w:rPr>
        <w:t>Критерии бальной оценки различных форм текущего контроля успеваемости содерж</w:t>
      </w:r>
      <w:r w:rsidR="00C144E5">
        <w:rPr>
          <w:i/>
          <w:sz w:val="28"/>
          <w:szCs w:val="28"/>
        </w:rPr>
        <w:t>а</w:t>
      </w:r>
      <w:r w:rsidRPr="00570965">
        <w:rPr>
          <w:i/>
          <w:sz w:val="28"/>
          <w:szCs w:val="28"/>
        </w:rPr>
        <w:t>тся в соответствующих методических рекомендациях Департамента анализа данных и машинного обучения</w:t>
      </w:r>
      <w:r w:rsidR="00AA6624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570965">
        <w:rPr>
          <w:i/>
          <w:sz w:val="28"/>
          <w:szCs w:val="28"/>
        </w:rPr>
        <w:t>.</w:t>
      </w:r>
    </w:p>
    <w:p w14:paraId="6A98C12C" w14:textId="77777777" w:rsidR="003712DF" w:rsidRPr="00570965" w:rsidRDefault="003712DF" w:rsidP="0070478C">
      <w:pPr>
        <w:pStyle w:val="24"/>
        <w:shd w:val="clear" w:color="auto" w:fill="auto"/>
        <w:spacing w:before="0" w:line="276" w:lineRule="auto"/>
        <w:ind w:firstLine="620"/>
        <w:jc w:val="both"/>
        <w:rPr>
          <w:i/>
          <w:sz w:val="28"/>
          <w:szCs w:val="28"/>
        </w:rPr>
      </w:pPr>
    </w:p>
    <w:p w14:paraId="7D718BC7" w14:textId="77777777" w:rsidR="003C6309" w:rsidRPr="00612B0E" w:rsidRDefault="003C6309" w:rsidP="0080594C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4" w:name="bookmark27"/>
      <w:bookmarkStart w:id="35" w:name="bookmark28"/>
      <w:bookmarkStart w:id="36" w:name="_Toc117553116"/>
      <w:r w:rsidRPr="00612B0E">
        <w:rPr>
          <w:sz w:val="28"/>
          <w:szCs w:val="28"/>
        </w:rPr>
        <w:lastRenderedPageBreak/>
        <w:t xml:space="preserve">Фонд оценочных </w:t>
      </w:r>
      <w:r w:rsidRPr="00612B0E">
        <w:rPr>
          <w:color w:val="000000"/>
          <w:sz w:val="28"/>
          <w:szCs w:val="28"/>
          <w:lang w:eastAsia="ru-RU" w:bidi="ru-RU"/>
        </w:rPr>
        <w:t>средств</w:t>
      </w:r>
      <w:r w:rsidRPr="00612B0E">
        <w:rPr>
          <w:sz w:val="28"/>
          <w:szCs w:val="28"/>
        </w:rPr>
        <w:t xml:space="preserve"> для проведения промежуточной аттестации обучающихся по дисциплине</w:t>
      </w:r>
      <w:bookmarkEnd w:id="34"/>
      <w:bookmarkEnd w:id="35"/>
      <w:bookmarkEnd w:id="36"/>
    </w:p>
    <w:p w14:paraId="5106DC9E" w14:textId="07B22E86" w:rsidR="00D57442" w:rsidRPr="00AA6624" w:rsidRDefault="003C6309" w:rsidP="00AA6624">
      <w:pPr>
        <w:pStyle w:val="80"/>
        <w:shd w:val="clear" w:color="auto" w:fill="auto"/>
        <w:spacing w:before="0" w:line="360" w:lineRule="auto"/>
        <w:ind w:firstLine="780"/>
        <w:jc w:val="both"/>
        <w:rPr>
          <w:b/>
          <w:i w:val="0"/>
          <w:sz w:val="28"/>
          <w:szCs w:val="28"/>
        </w:rPr>
      </w:pPr>
      <w:r w:rsidRPr="00612B0E">
        <w:rPr>
          <w:rStyle w:val="81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80594C">
        <w:rPr>
          <w:rStyle w:val="81"/>
          <w:b/>
          <w:sz w:val="28"/>
          <w:szCs w:val="28"/>
        </w:rPr>
        <w:t>2.</w:t>
      </w:r>
      <w:r w:rsidRPr="00AA6624">
        <w:rPr>
          <w:rStyle w:val="81"/>
          <w:b/>
          <w:i/>
          <w:sz w:val="28"/>
          <w:szCs w:val="28"/>
        </w:rPr>
        <w:t xml:space="preserve"> </w:t>
      </w:r>
      <w:r w:rsidRPr="00AA6624">
        <w:rPr>
          <w:b/>
          <w:i w:val="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AA6624">
        <w:rPr>
          <w:b/>
          <w:i w:val="0"/>
          <w:sz w:val="28"/>
          <w:szCs w:val="28"/>
        </w:rPr>
        <w:t>»</w:t>
      </w:r>
      <w:r w:rsidRPr="00AA6624">
        <w:rPr>
          <w:b/>
          <w:i w:val="0"/>
          <w:sz w:val="28"/>
          <w:szCs w:val="28"/>
        </w:rPr>
        <w:t>.</w:t>
      </w:r>
    </w:p>
    <w:p w14:paraId="5B7FA83B" w14:textId="77777777" w:rsidR="00591E3A" w:rsidRPr="00612B0E" w:rsidRDefault="003C6309" w:rsidP="0080594C">
      <w:pPr>
        <w:pStyle w:val="24"/>
        <w:shd w:val="clear" w:color="auto" w:fill="auto"/>
        <w:spacing w:before="0" w:line="360" w:lineRule="auto"/>
        <w:ind w:firstLine="0"/>
        <w:rPr>
          <w:b/>
          <w:sz w:val="28"/>
          <w:szCs w:val="28"/>
        </w:rPr>
      </w:pPr>
      <w:bookmarkStart w:id="37" w:name="bookmark29"/>
      <w:r w:rsidRPr="00612B0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7"/>
    </w:p>
    <w:tbl>
      <w:tblPr>
        <w:tblW w:w="976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2253"/>
        <w:gridCol w:w="2835"/>
        <w:gridCol w:w="2977"/>
      </w:tblGrid>
      <w:tr w:rsidR="006D5444" w:rsidRPr="00C10EC3" w14:paraId="3854EBF3" w14:textId="77777777" w:rsidTr="00AA6624">
        <w:trPr>
          <w:trHeight w:val="20"/>
        </w:trPr>
        <w:tc>
          <w:tcPr>
            <w:tcW w:w="1701" w:type="dxa"/>
            <w:shd w:val="clear" w:color="auto" w:fill="FFFFFF"/>
          </w:tcPr>
          <w:p w14:paraId="4B65BFCA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53" w:type="dxa"/>
            <w:shd w:val="clear" w:color="auto" w:fill="FFFFFF"/>
          </w:tcPr>
          <w:p w14:paraId="197B98DA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shd w:val="clear" w:color="auto" w:fill="FFFFFF"/>
            <w:vAlign w:val="bottom"/>
          </w:tcPr>
          <w:p w14:paraId="35A3AF53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 xml:space="preserve">Результаты обучения </w:t>
            </w:r>
            <w:r w:rsidR="008D03A2" w:rsidRPr="00AA6624">
              <w:rPr>
                <w:rStyle w:val="211pt"/>
                <w:b/>
                <w:sz w:val="24"/>
                <w:szCs w:val="24"/>
              </w:rPr>
              <w:br/>
            </w:r>
            <w:r w:rsidRPr="00AA6624">
              <w:rPr>
                <w:rStyle w:val="211pt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77" w:type="dxa"/>
            <w:shd w:val="clear" w:color="auto" w:fill="FFFFFF"/>
          </w:tcPr>
          <w:p w14:paraId="6389CB9B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F7A75" w:rsidRPr="00C10EC3" w14:paraId="42051D36" w14:textId="77777777" w:rsidTr="00AA6624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0CB64D86" w14:textId="4D46862A" w:rsidR="00EF7A75" w:rsidRPr="00612B0E" w:rsidRDefault="00EF7A75" w:rsidP="000C7137">
            <w:pPr>
              <w:spacing w:after="0" w:line="240" w:lineRule="auto"/>
              <w:jc w:val="both"/>
              <w:rPr>
                <w:rStyle w:val="211pt"/>
                <w:rFonts w:eastAsiaTheme="minorHAnsi"/>
                <w:sz w:val="24"/>
                <w:szCs w:val="24"/>
                <w:highlight w:val="yellow"/>
              </w:rPr>
            </w:pPr>
            <w:r w:rsidRPr="00573B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 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53" w:type="dxa"/>
            <w:shd w:val="clear" w:color="auto" w:fill="FFFFFF"/>
          </w:tcPr>
          <w:p w14:paraId="48C8BE75" w14:textId="64A29999" w:rsidR="00EF7A75" w:rsidRPr="00AA6624" w:rsidRDefault="00EF7A75" w:rsidP="000C7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основных форматов хранения данных в структурированном, слабоструктурированном и неструктурированном виде,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2835" w:type="dxa"/>
            <w:shd w:val="clear" w:color="auto" w:fill="FFFFFF"/>
          </w:tcPr>
          <w:p w14:paraId="7F8CC724" w14:textId="77777777" w:rsidR="00EF7A75" w:rsidRPr="00BD2B8E" w:rsidRDefault="00EF7A75" w:rsidP="000C7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форматы хранения данных в структурированном, слабоструктурированном и неструктурированном виде.</w:t>
            </w:r>
          </w:p>
          <w:p w14:paraId="56C0A1BE" w14:textId="77777777" w:rsidR="00EF7A75" w:rsidRPr="00BD2B8E" w:rsidRDefault="00EF7A75" w:rsidP="000C7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9208DBB" w14:textId="3709E4FE" w:rsidR="00EF7A75" w:rsidRPr="00AA6624" w:rsidRDefault="00EF7A75" w:rsidP="000C7137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: выбирать оптимальный способ физического представления данных на основе анализа характера данных.</w:t>
            </w:r>
          </w:p>
        </w:tc>
        <w:tc>
          <w:tcPr>
            <w:tcW w:w="2977" w:type="dxa"/>
            <w:shd w:val="clear" w:color="auto" w:fill="FFFFFF"/>
          </w:tcPr>
          <w:p w14:paraId="40B10D36" w14:textId="1077FFA0" w:rsidR="00EF7A75" w:rsidRPr="000C7137" w:rsidRDefault="00EF7A75" w:rsidP="000C7137">
            <w:pPr>
              <w:pStyle w:val="24"/>
              <w:shd w:val="clear" w:color="auto" w:fill="auto"/>
              <w:tabs>
                <w:tab w:val="left" w:pos="269"/>
              </w:tabs>
              <w:spacing w:before="0" w:line="274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0C7137">
              <w:rPr>
                <w:rStyle w:val="211pt"/>
                <w:sz w:val="24"/>
                <w:szCs w:val="24"/>
              </w:rPr>
              <w:t xml:space="preserve">Опишите порядок перехода к нормальной форме </w:t>
            </w:r>
            <w:proofErr w:type="spellStart"/>
            <w:r w:rsidRPr="000C7137">
              <w:rPr>
                <w:rStyle w:val="211pt"/>
                <w:sz w:val="24"/>
                <w:szCs w:val="24"/>
              </w:rPr>
              <w:t>Бойса</w:t>
            </w:r>
            <w:proofErr w:type="spellEnd"/>
            <w:r w:rsidRPr="000C7137">
              <w:rPr>
                <w:rStyle w:val="211pt"/>
                <w:sz w:val="24"/>
                <w:szCs w:val="24"/>
              </w:rPr>
              <w:t>-Кодда от исходного ненормализованного отношения на основе правил нормализации.</w:t>
            </w:r>
          </w:p>
          <w:p w14:paraId="3FEEE52C" w14:textId="77777777" w:rsidR="00EF7A75" w:rsidRPr="000C7137" w:rsidRDefault="00EF7A75" w:rsidP="000C7137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</w:p>
          <w:p w14:paraId="7A4253A3" w14:textId="5A9DA586" w:rsidR="00EF7A75" w:rsidRPr="000C7137" w:rsidRDefault="00EF7A75" w:rsidP="000C7137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0C7137">
              <w:rPr>
                <w:rStyle w:val="211pt0"/>
                <w:b w:val="0"/>
                <w:bCs w:val="0"/>
                <w:sz w:val="24"/>
                <w:szCs w:val="24"/>
              </w:rPr>
              <w:t xml:space="preserve">Создайте </w:t>
            </w:r>
            <w:r w:rsidRPr="000C7137">
              <w:rPr>
                <w:rStyle w:val="211pt0"/>
                <w:b w:val="0"/>
                <w:bCs w:val="0"/>
                <w:sz w:val="24"/>
                <w:szCs w:val="24"/>
                <w:lang w:val="en-US"/>
              </w:rPr>
              <w:t>ER</w:t>
            </w:r>
            <w:r w:rsidRPr="000C7137">
              <w:rPr>
                <w:rStyle w:val="211pt0"/>
                <w:b w:val="0"/>
                <w:bCs w:val="0"/>
                <w:sz w:val="24"/>
                <w:szCs w:val="24"/>
              </w:rPr>
              <w:t>-диаграмму на основании заданных требований. Выполните переход к логической</w:t>
            </w:r>
            <w:r>
              <w:rPr>
                <w:rStyle w:val="211pt0"/>
                <w:b w:val="0"/>
                <w:bCs w:val="0"/>
                <w:sz w:val="24"/>
                <w:szCs w:val="24"/>
              </w:rPr>
              <w:t xml:space="preserve"> </w:t>
            </w:r>
            <w:r w:rsidRPr="000C7137">
              <w:rPr>
                <w:rStyle w:val="211pt0"/>
                <w:b w:val="0"/>
                <w:bCs w:val="0"/>
                <w:sz w:val="24"/>
                <w:szCs w:val="24"/>
              </w:rPr>
              <w:t xml:space="preserve">модели, создайте физическую структуру базы данных. </w:t>
            </w:r>
            <w:r w:rsidRPr="000C7137">
              <w:rPr>
                <w:rStyle w:val="211pt"/>
                <w:sz w:val="24"/>
                <w:szCs w:val="24"/>
              </w:rPr>
              <w:t>Предусмотрите целостность отношений и ссылочную целостность.</w:t>
            </w:r>
          </w:p>
          <w:p w14:paraId="6354A9DB" w14:textId="5EBB1D5B" w:rsidR="00EF7A75" w:rsidRPr="00AA6624" w:rsidRDefault="00EF7A75" w:rsidP="000C7137">
            <w:pPr>
              <w:rPr>
                <w:rStyle w:val="211pt"/>
                <w:rFonts w:eastAsiaTheme="minorHAnsi"/>
                <w:strike/>
                <w:color w:val="auto"/>
                <w:shd w:val="clear" w:color="auto" w:fill="auto"/>
                <w:lang w:eastAsia="en-US" w:bidi="ar-SA"/>
              </w:rPr>
            </w:pPr>
            <w:r w:rsidRPr="000C7137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Разрабатывается информационная система для учета деятельности магазина по продаже цветов. В системе формируется база данных отдельных цветов и готовых букетов: Наименование цветка или букета, Поставщик цветов, Состав букета, Стоимость, Дата поступления, Срок и место хранения (выставочный зал, </w:t>
            </w:r>
            <w:r w:rsidRPr="000C7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склад), Дата продажи,</w:t>
            </w:r>
            <w:r w:rsidRPr="00AA662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0C7137">
              <w:rPr>
                <w:rFonts w:ascii="Times New Roman" w:hAnsi="Times New Roman" w:cs="Times New Roman"/>
                <w:sz w:val="24"/>
                <w:szCs w:val="24"/>
              </w:rPr>
              <w:t>Телефон клиента (необязательно). В системе ведется учет бракованных и увядших цветов. В базе данных должна храниться информация об адресах и телефонах клиентов. Формируется отчет о движении товара за заданный период времени.</w:t>
            </w:r>
          </w:p>
        </w:tc>
      </w:tr>
      <w:tr w:rsidR="00EF7A75" w:rsidRPr="00C10EC3" w14:paraId="1E316EB5" w14:textId="77777777" w:rsidTr="00AA6624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93E749C" w14:textId="77777777" w:rsidR="00EF7A75" w:rsidRPr="00612B0E" w:rsidRDefault="00EF7A75" w:rsidP="00573BD0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4C0C7643" w14:textId="7449748E" w:rsidR="00EF7A75" w:rsidRPr="00266D4D" w:rsidRDefault="00EF7A75" w:rsidP="00573B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266D4D">
              <w:rPr>
                <w:rFonts w:ascii="Times New Roman" w:hAnsi="Times New Roman" w:cs="Times New Roman"/>
                <w:sz w:val="24"/>
                <w:szCs w:val="24"/>
              </w:rPr>
              <w:t>2. 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2835" w:type="dxa"/>
            <w:shd w:val="clear" w:color="auto" w:fill="FFFFFF"/>
          </w:tcPr>
          <w:p w14:paraId="60803F87" w14:textId="77777777" w:rsidR="00EF7A75" w:rsidRPr="00BD2B8E" w:rsidRDefault="00EF7A75" w:rsidP="00266D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Знает: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 области баз данных, архитектуру систем баз данных, модели данных, основы проектирования баз данных, правила нормализации реляционных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реляционную алгебру и реляционное исчисление, основные операторы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данных, манипулирования и управления данными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>, языки программирования на стороне сервера базы данных.</w:t>
            </w:r>
          </w:p>
          <w:p w14:paraId="4006C313" w14:textId="77777777" w:rsidR="00EF7A75" w:rsidRDefault="00EF7A75" w:rsidP="00266D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077BC8" w14:textId="3624E234" w:rsidR="00EF7A75" w:rsidRPr="00AA6624" w:rsidRDefault="00EF7A75" w:rsidP="00266D4D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реляционные базы данных, строить модели «сущность-связь» в одной из современных графических нотаций, выполнять нормализацию отношений, создавать физическую структуру базы данных в современной СУБД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операторы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данных, манипулирования и управления данными, программировать на стороне сервера базы данных.</w:t>
            </w:r>
          </w:p>
        </w:tc>
        <w:tc>
          <w:tcPr>
            <w:tcW w:w="2977" w:type="dxa"/>
            <w:shd w:val="clear" w:color="auto" w:fill="FFFFFF"/>
          </w:tcPr>
          <w:p w14:paraId="62439B4B" w14:textId="0A41D2CD" w:rsidR="00EF7A75" w:rsidRPr="00CD0EE3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EE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особенности архитектуры, достоинства и недостатки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реляционных</w:t>
            </w:r>
            <w:r w:rsidRPr="00CD0EE3">
              <w:rPr>
                <w:rFonts w:ascii="Times New Roman" w:hAnsi="Times New Roman" w:cs="Times New Roman"/>
                <w:sz w:val="24"/>
                <w:szCs w:val="24"/>
              </w:rPr>
              <w:t xml:space="preserve"> баз данных.</w:t>
            </w:r>
          </w:p>
          <w:p w14:paraId="79D7AE38" w14:textId="77777777" w:rsidR="00EF7A75" w:rsidRPr="00CD0EE3" w:rsidRDefault="00EF7A75" w:rsidP="00573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9641263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72A2FF5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43FB8B2C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1E302B3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43A376B0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621A16BA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47E15FE0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144935E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2C31369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7261C48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7BB2199C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1CB12993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A10B208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83F0C5D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70699977" w14:textId="30224B48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  <w:r w:rsidRPr="00CD0E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Дано ненормализованное отношение Соревнования студентов (Номер зачетной книжки, [Фамилия Имя студента, Телефон], Направление, Группа, Курс, Семестр, Дата и время соревнования, Место проведения соревнования, Наименование соревнования, Вид спорта, Фамилия Имя тренера, Телефон тренера), где [Фамилия Имя студента, Телефон] – составной атрибут. Выполните его нормализацию до третьей нормальной формы включительно и создайте </w:t>
            </w:r>
            <w:r w:rsidRPr="00CD0E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структуру соответствующей базы данных в реляционной СУБД.</w:t>
            </w:r>
          </w:p>
        </w:tc>
      </w:tr>
      <w:tr w:rsidR="00EF7A75" w:rsidRPr="00A656F0" w14:paraId="71721382" w14:textId="77777777" w:rsidTr="00AA6624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6970CE9F" w14:textId="77777777" w:rsidR="00EF7A75" w:rsidRPr="00612B0E" w:rsidRDefault="00EF7A75" w:rsidP="00823448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6FC95F52" w14:textId="77777777" w:rsidR="00EF7A75" w:rsidRPr="00BD2B8E" w:rsidRDefault="00EF7A75" w:rsidP="00823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Проводит сбор, очистку и интеграцию данных из разных источников в ручном и автоматизированном режимах.</w:t>
            </w:r>
          </w:p>
          <w:p w14:paraId="27B3A4CC" w14:textId="3C039073" w:rsidR="00EF7A75" w:rsidRPr="00AA6624" w:rsidRDefault="00EF7A75" w:rsidP="00823448">
            <w:pPr>
              <w:spacing w:after="0" w:line="240" w:lineRule="auto"/>
              <w:rPr>
                <w:rStyle w:val="211pt"/>
                <w:rFonts w:eastAsiaTheme="minorHAnsi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FFFFFF"/>
          </w:tcPr>
          <w:p w14:paraId="02C23D44" w14:textId="77777777" w:rsidR="00EF7A75" w:rsidRDefault="00EF7A75" w:rsidP="00823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 сбора, очистки и интеграции данных из разных источников.</w:t>
            </w:r>
          </w:p>
          <w:p w14:paraId="35DDD38C" w14:textId="77777777" w:rsidR="00EF7A75" w:rsidRPr="00BD2B8E" w:rsidRDefault="00EF7A75" w:rsidP="00823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AE2DAE" w14:textId="70B51664" w:rsidR="00EF7A75" w:rsidRPr="00AA6624" w:rsidRDefault="00EF7A75" w:rsidP="00823448">
            <w:pPr>
              <w:spacing w:after="0" w:line="240" w:lineRule="auto"/>
              <w:rPr>
                <w:rStyle w:val="211pt1"/>
                <w:rFonts w:eastAsiaTheme="minorHAnsi"/>
                <w:strike/>
                <w:color w:val="000000" w:themeColor="text1"/>
                <w:sz w:val="24"/>
                <w:szCs w:val="24"/>
                <w:highlight w:val="yellow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сбор, очистку и интеграцию данных 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разных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ручном и автоматизированном режимах.</w:t>
            </w:r>
          </w:p>
        </w:tc>
        <w:tc>
          <w:tcPr>
            <w:tcW w:w="2977" w:type="dxa"/>
            <w:shd w:val="clear" w:color="auto" w:fill="FFFFFF"/>
          </w:tcPr>
          <w:p w14:paraId="03526AA7" w14:textId="41524706" w:rsidR="00EF7A75" w:rsidRPr="00266D4D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Опишите</w:t>
            </w:r>
            <w:r w:rsidRPr="00266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основные операторы язык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66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определения данных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SQL</w:t>
            </w:r>
            <w:r w:rsidRPr="00266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AC33286" w14:textId="77777777" w:rsidR="00EF7A75" w:rsidRPr="00AA6624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</w:p>
          <w:p w14:paraId="6E32BAEC" w14:textId="77777777" w:rsidR="00EF7A75" w:rsidRPr="00AA6624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7D305702" w14:textId="77777777" w:rsidR="00EF7A75" w:rsidRPr="00655A95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csv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файл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содержимым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dtype</w:t>
            </w:r>
            <w:proofErr w:type="spellEnd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input</w:t>
            </w:r>
            <w:proofErr w:type="gramEnd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output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ulperrortol</w:t>
            </w:r>
            <w:proofErr w:type="spellEnd"/>
          </w:p>
          <w:p w14:paraId="4286DB44" w14:textId="77777777" w:rsidR="00EF7A75" w:rsidRPr="00655A95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np.float32,0x80606724,0x80606724,3</w:t>
            </w:r>
          </w:p>
          <w:p w14:paraId="4A969D23" w14:textId="77777777" w:rsidR="00EF7A75" w:rsidRPr="00655A95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np.float32,0xbf16790f,0xbee38e14,3</w:t>
            </w:r>
          </w:p>
          <w:p w14:paraId="0F1734F7" w14:textId="77777777" w:rsidR="00EF7A75" w:rsidRPr="00CE43D0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float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  <w:proofErr w:type="spell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xbf</w:t>
            </w:r>
            <w:proofErr w:type="spellEnd"/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1778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  <w:proofErr w:type="spell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xbee</w:t>
            </w:r>
            <w:proofErr w:type="spellEnd"/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  <w:p w14:paraId="617F732B" w14:textId="411F60AE" w:rsidR="00EF7A75" w:rsidRPr="00A656F0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языка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A65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скопируйте содержимое данного файла в таблицу базы данных.</w:t>
            </w:r>
          </w:p>
        </w:tc>
      </w:tr>
      <w:tr w:rsidR="00EF7A75" w:rsidRPr="00573BD0" w14:paraId="46B2E250" w14:textId="77777777" w:rsidTr="00AA6624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3002EDF4" w14:textId="77777777" w:rsidR="00EF7A75" w:rsidRPr="00A656F0" w:rsidRDefault="00EF7A75" w:rsidP="00CD0EE3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7B6F6AE6" w14:textId="7127EB30" w:rsidR="00EF7A75" w:rsidRPr="00AA6624" w:rsidRDefault="00EF7A75" w:rsidP="00CD0EE3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4. 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2835" w:type="dxa"/>
            <w:shd w:val="clear" w:color="auto" w:fill="FFFFFF"/>
          </w:tcPr>
          <w:p w14:paraId="16D41289" w14:textId="77777777" w:rsidR="00EF7A75" w:rsidRPr="00E17F95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представления информации в требуемом виде, наглядно, доступно для непрофессионалов с помощью структурированного языка запросов к базам данных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040B57" w14:textId="77777777" w:rsidR="00EF7A75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C6501C5" w14:textId="54ECC30F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использовать информационные технологии баз данных для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представления информации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2977" w:type="dxa"/>
            <w:shd w:val="clear" w:color="auto" w:fill="FFFFFF"/>
          </w:tcPr>
          <w:p w14:paraId="66C31FBA" w14:textId="26453260" w:rsidR="00EF7A75" w:rsidRPr="005C7B59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E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Опишите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выполнения элементов оператора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SELECT</w:t>
            </w:r>
            <w:r w:rsidRPr="005C7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5C7B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A516DB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666ACC2A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2A2743B9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3F5DC93A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0BFD98AE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4A01EB76" w14:textId="0EE98865" w:rsidR="00EF7A75" w:rsidRPr="00CD0EE3" w:rsidRDefault="00EF7A75" w:rsidP="00CD0EE3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 xml:space="preserve">Используя </w:t>
            </w:r>
            <w:r>
              <w:rPr>
                <w:rStyle w:val="211pt"/>
                <w:rFonts w:eastAsiaTheme="minorHAnsi"/>
                <w:sz w:val="24"/>
                <w:szCs w:val="24"/>
                <w:lang w:val="en-US"/>
              </w:rPr>
              <w:t>SQL</w:t>
            </w:r>
            <w:r w:rsidRPr="00C45BC1">
              <w:rPr>
                <w:rStyle w:val="211pt"/>
                <w:rFonts w:eastAsiaTheme="minorHAnsi"/>
                <w:sz w:val="24"/>
                <w:szCs w:val="24"/>
              </w:rPr>
              <w:t xml:space="preserve">, </w:t>
            </w:r>
            <w:r>
              <w:rPr>
                <w:rStyle w:val="211pt"/>
                <w:rFonts w:eastAsiaTheme="minorHAnsi"/>
                <w:sz w:val="24"/>
                <w:szCs w:val="24"/>
              </w:rPr>
              <w:t>заполните самостоятельно</w:t>
            </w:r>
            <w:r w:rsidRPr="00C45BC1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211pt"/>
                <w:rFonts w:eastAsiaTheme="minorHAnsi"/>
                <w:sz w:val="24"/>
                <w:szCs w:val="24"/>
              </w:rPr>
              <w:t>определенными данными таблицы: Обучающиеся (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Номер_обучающегося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Фамилия, Имя,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Номер_направления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Курс,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Номер_формы_обучения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Группа), </w:t>
            </w:r>
            <w:proofErr w:type="gramStart"/>
            <w:r>
              <w:rPr>
                <w:rStyle w:val="211pt"/>
                <w:rFonts w:eastAsiaTheme="minorHAnsi"/>
                <w:sz w:val="24"/>
                <w:szCs w:val="24"/>
              </w:rPr>
              <w:t>Направление(</w:t>
            </w:r>
            <w:proofErr w:type="spellStart"/>
            <w:proofErr w:type="gramEnd"/>
            <w:r>
              <w:rPr>
                <w:rStyle w:val="211pt"/>
                <w:rFonts w:eastAsiaTheme="minorHAnsi"/>
                <w:sz w:val="24"/>
                <w:szCs w:val="24"/>
              </w:rPr>
              <w:t>Номер_направления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Наименование),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Форма_обучения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Номер_формы_обучения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Наименование),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Баллы_ЕГЭ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Номер_записи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Номер_обучающегося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Предмет, Балл), создайте и выполните запрос для 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вычисления среднего балла ЕГЭ обучающихся 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вуза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по всем направлениям первого и второго курсов, формам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lastRenderedPageBreak/>
              <w:t>обучения и группам.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Представьте результаты запроса наглядно, применяя понятные псевдонимы имен столбцов результата.</w:t>
            </w:r>
          </w:p>
        </w:tc>
      </w:tr>
      <w:tr w:rsidR="00EF7A75" w:rsidRPr="00573BD0" w14:paraId="16AB9422" w14:textId="77777777" w:rsidTr="00AA6624">
        <w:trPr>
          <w:trHeight w:val="2797"/>
        </w:trPr>
        <w:tc>
          <w:tcPr>
            <w:tcW w:w="1701" w:type="dxa"/>
            <w:vMerge/>
            <w:shd w:val="clear" w:color="auto" w:fill="FFFFFF"/>
          </w:tcPr>
          <w:p w14:paraId="53D0302D" w14:textId="77777777" w:rsidR="00EF7A75" w:rsidRPr="00AA6624" w:rsidRDefault="00EF7A75" w:rsidP="00746589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74D519DE" w14:textId="3530FDC4" w:rsidR="00EF7A75" w:rsidRPr="00AA6624" w:rsidRDefault="00EF7A75" w:rsidP="0074658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2835" w:type="dxa"/>
            <w:shd w:val="clear" w:color="auto" w:fill="FFFFFF"/>
          </w:tcPr>
          <w:p w14:paraId="33842976" w14:textId="77777777" w:rsidR="00EF7A75" w:rsidRDefault="00EF7A75" w:rsidP="00746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структурированного языка запросов к базам данных, программирование приложений с доступом к базам данных для проведения статистического, дескриптивного и интеллектуального анализа данных.</w:t>
            </w:r>
          </w:p>
          <w:p w14:paraId="13B8DE3B" w14:textId="77777777" w:rsidR="00EF7A75" w:rsidRPr="00E17F95" w:rsidRDefault="00EF7A75" w:rsidP="00746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4E4C97" w14:textId="703764DD" w:rsidR="00EF7A75" w:rsidRPr="00AA6624" w:rsidRDefault="00EF7A75" w:rsidP="007465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структурированный язык запросов к базам данных и технологии программирования приложений с доступом к базам данных для проведения статистического, дескриптивного и интеллектуального анализа данных с целью получения содержательных выводов.</w:t>
            </w:r>
          </w:p>
        </w:tc>
        <w:tc>
          <w:tcPr>
            <w:tcW w:w="2977" w:type="dxa"/>
            <w:shd w:val="clear" w:color="auto" w:fill="FFFFFF"/>
          </w:tcPr>
          <w:p w14:paraId="67B8DD0C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Опишите порядок </w:t>
            </w:r>
          </w:p>
          <w:p w14:paraId="1C4C72AB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API модуля </w:t>
            </w:r>
            <w:proofErr w:type="spellStart"/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25CFC8A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59605C1F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1552E08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3E5741F8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42478549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C69D1BA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4DE0286F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50006DB2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40D2B210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CDD08E9" w14:textId="57539D50" w:rsidR="00EF7A75" w:rsidRPr="003E40CF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Заполните самостоятельно определенными данными таблицу Продажи(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Наименование_товара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Класс, Вид, Цена,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ДатаВремя_продажи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Количество, Скидка,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Время_года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Адрес_магазина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ФИО_продавца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); считайте данные, используя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API</w:t>
            </w:r>
            <w:r w:rsidRPr="003E4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модуля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; выполните дескриптивный анализ; постройте статистические модели авторегрессии; сделайте выводы.</w:t>
            </w:r>
          </w:p>
        </w:tc>
      </w:tr>
    </w:tbl>
    <w:p w14:paraId="3655FA20" w14:textId="44E9D73D" w:rsidR="00AA6624" w:rsidRDefault="00AA6624" w:rsidP="0080594C">
      <w:pPr>
        <w:pStyle w:val="90"/>
        <w:shd w:val="clear" w:color="auto" w:fill="auto"/>
        <w:spacing w:before="0" w:line="276" w:lineRule="auto"/>
        <w:ind w:left="60"/>
        <w:rPr>
          <w:sz w:val="28"/>
          <w:szCs w:val="28"/>
        </w:rPr>
      </w:pPr>
    </w:p>
    <w:p w14:paraId="3E826964" w14:textId="4BB859B2" w:rsidR="006D5444" w:rsidRDefault="006D5444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12B0E">
        <w:rPr>
          <w:sz w:val="28"/>
          <w:szCs w:val="28"/>
        </w:rPr>
        <w:t>Примерные вопросы для подготовки к зачету</w:t>
      </w:r>
    </w:p>
    <w:p w14:paraId="7A55E098" w14:textId="77777777" w:rsidR="00AA6624" w:rsidRPr="00612B0E" w:rsidRDefault="00AA6624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015BDC1E" w14:textId="48D87EA1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Основные понятия и определения баз данных.</w:t>
      </w:r>
    </w:p>
    <w:p w14:paraId="72E69FE8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Назначение и компоненты системы баз данных. </w:t>
      </w:r>
    </w:p>
    <w:p w14:paraId="665356FB" w14:textId="2DE02C81" w:rsidR="00235D11" w:rsidRPr="00171F16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Эволюция систем баз данных, этапы развития СУБД.</w:t>
      </w:r>
    </w:p>
    <w:p w14:paraId="471F2084" w14:textId="005945FB" w:rsidR="00235D11" w:rsidRPr="00171F16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Требования к СУБД. Функции СУБД. </w:t>
      </w:r>
    </w:p>
    <w:p w14:paraId="6875B731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Трехуровневая архитектура систем баз данных </w:t>
      </w:r>
      <w:r>
        <w:rPr>
          <w:color w:val="000000"/>
          <w:sz w:val="28"/>
          <w:szCs w:val="28"/>
          <w:lang w:val="en-US" w:eastAsia="ru-RU" w:bidi="ru-RU"/>
        </w:rPr>
        <w:t>ANSI</w:t>
      </w:r>
      <w:r w:rsidRPr="00685593">
        <w:rPr>
          <w:color w:val="000000"/>
          <w:sz w:val="28"/>
          <w:szCs w:val="28"/>
          <w:lang w:eastAsia="ru-RU" w:bidi="ru-RU"/>
        </w:rPr>
        <w:t>/</w:t>
      </w:r>
      <w:r>
        <w:rPr>
          <w:color w:val="000000"/>
          <w:sz w:val="28"/>
          <w:szCs w:val="28"/>
          <w:lang w:val="en-US" w:eastAsia="ru-RU" w:bidi="ru-RU"/>
        </w:rPr>
        <w:t>SPARC</w:t>
      </w:r>
      <w:r w:rsidRPr="00685593">
        <w:rPr>
          <w:color w:val="000000"/>
          <w:sz w:val="28"/>
          <w:szCs w:val="28"/>
          <w:lang w:eastAsia="ru-RU" w:bidi="ru-RU"/>
        </w:rPr>
        <w:t>.</w:t>
      </w:r>
    </w:p>
    <w:p w14:paraId="76BB392F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685593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</w:p>
    <w:p w14:paraId="33FBABF5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Компоненты СУБД. </w:t>
      </w:r>
    </w:p>
    <w:p w14:paraId="0A9A80D1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Обзор современных СУБД. </w:t>
      </w:r>
    </w:p>
    <w:p w14:paraId="2EF2EAAF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Особенности организации данных в информационных системах.</w:t>
      </w:r>
    </w:p>
    <w:p w14:paraId="19460435" w14:textId="26F0E4F8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lastRenderedPageBreak/>
        <w:t xml:space="preserve">Отличия между современными </w:t>
      </w:r>
      <w:r w:rsidR="002E6A6B">
        <w:rPr>
          <w:color w:val="000000"/>
          <w:sz w:val="28"/>
          <w:szCs w:val="28"/>
          <w:lang w:eastAsia="ru-RU" w:bidi="ru-RU"/>
        </w:rPr>
        <w:t xml:space="preserve">реляционными </w:t>
      </w:r>
      <w:r w:rsidRPr="00235D11">
        <w:rPr>
          <w:color w:val="000000"/>
          <w:sz w:val="28"/>
          <w:szCs w:val="28"/>
          <w:lang w:eastAsia="ru-RU" w:bidi="ru-RU"/>
        </w:rPr>
        <w:t>СУБД.</w:t>
      </w:r>
    </w:p>
    <w:p w14:paraId="075820BC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модели данных. </w:t>
      </w:r>
    </w:p>
    <w:p w14:paraId="3E95591A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Составляющие модели данных: типы структур данных, операции над данными, набор правил целостности данных. </w:t>
      </w:r>
    </w:p>
    <w:p w14:paraId="7ED4E8D5" w14:textId="369352C1" w:rsidR="0090641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Классификация моделей: сетевая</w:t>
      </w:r>
      <w:r w:rsidR="0090641B">
        <w:rPr>
          <w:color w:val="000000"/>
          <w:sz w:val="28"/>
          <w:szCs w:val="28"/>
          <w:lang w:eastAsia="ru-RU" w:bidi="ru-RU"/>
        </w:rPr>
        <w:t xml:space="preserve"> и</w:t>
      </w:r>
      <w:r w:rsidRPr="00235D11">
        <w:rPr>
          <w:color w:val="000000"/>
          <w:sz w:val="28"/>
          <w:szCs w:val="28"/>
          <w:lang w:eastAsia="ru-RU" w:bidi="ru-RU"/>
        </w:rPr>
        <w:t xml:space="preserve"> иерархическая</w:t>
      </w:r>
      <w:r w:rsidR="0090641B">
        <w:rPr>
          <w:color w:val="000000"/>
          <w:sz w:val="28"/>
          <w:szCs w:val="28"/>
          <w:lang w:eastAsia="ru-RU" w:bidi="ru-RU"/>
        </w:rPr>
        <w:t xml:space="preserve"> модели данных.</w:t>
      </w:r>
    </w:p>
    <w:p w14:paraId="381A963B" w14:textId="4429F699" w:rsidR="00235D11" w:rsidRDefault="0090641B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Классификация моделей: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реляционная, объектно-ориентированная</w:t>
      </w:r>
      <w:r>
        <w:rPr>
          <w:color w:val="000000"/>
          <w:sz w:val="28"/>
          <w:szCs w:val="28"/>
          <w:lang w:eastAsia="ru-RU" w:bidi="ru-RU"/>
        </w:rPr>
        <w:t xml:space="preserve"> и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объектно-реляционная модели данных.</w:t>
      </w:r>
    </w:p>
    <w:p w14:paraId="23C5CC7F" w14:textId="49505C2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История, компоненты (аспекты) реляционной модели данных.</w:t>
      </w:r>
    </w:p>
    <w:p w14:paraId="0B44D177" w14:textId="77777777" w:rsidR="00FC62DC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 Основные понятия реляционной модели данных: отношение, схема отношения, схема базы данных, кортеж, атрибут</w:t>
      </w:r>
      <w:r w:rsidR="00FC62DC">
        <w:rPr>
          <w:color w:val="000000"/>
          <w:sz w:val="28"/>
          <w:szCs w:val="28"/>
          <w:lang w:eastAsia="ru-RU" w:bidi="ru-RU"/>
        </w:rPr>
        <w:t>.</w:t>
      </w:r>
    </w:p>
    <w:p w14:paraId="7D733269" w14:textId="15BAA81A" w:rsidR="00235D11" w:rsidRDefault="00FC62DC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Основные понятия реляционной модели данных: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тип данных, домен, первичный ключ, внешний ключ, типы связей, целостность данных.</w:t>
      </w:r>
    </w:p>
    <w:p w14:paraId="1B8FE44F" w14:textId="742D366C" w:rsidR="00235D11" w:rsidRPr="00171F16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 Свойства отношений. Аномалии реляционных схем. </w:t>
      </w:r>
    </w:p>
    <w:p w14:paraId="40973C77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первой нормальной форме.  </w:t>
      </w:r>
    </w:p>
    <w:p w14:paraId="2683C457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функциональной зависимости. Приведение ко второй нормальной форме. </w:t>
      </w:r>
    </w:p>
    <w:p w14:paraId="0A46BA46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транзитивной функциональной зависимости. Приведение к третьей нормальной форме. </w:t>
      </w:r>
    </w:p>
    <w:p w14:paraId="73062AE8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нормальной форме </w:t>
      </w:r>
      <w:proofErr w:type="spellStart"/>
      <w:r w:rsidRPr="00235D11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Pr="00235D11">
        <w:rPr>
          <w:color w:val="000000"/>
          <w:sz w:val="28"/>
          <w:szCs w:val="28"/>
          <w:lang w:eastAsia="ru-RU" w:bidi="ru-RU"/>
        </w:rPr>
        <w:t xml:space="preserve">-Кодда. </w:t>
      </w:r>
    </w:p>
    <w:p w14:paraId="4442820A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Другие зависимости и нормальные формы: 4НФ – многозначные зависимости, 5НФ – максимально возможное разложение без потерь информации. </w:t>
      </w:r>
    </w:p>
    <w:p w14:paraId="410AF723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Графическая схема модели данных.  </w:t>
      </w:r>
    </w:p>
    <w:p w14:paraId="13BD1A71" w14:textId="54E7171B" w:rsidR="00235D11" w:rsidRPr="002E6A6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Реляционная алгебра. </w:t>
      </w:r>
      <w:r w:rsidR="002E6A6B">
        <w:rPr>
          <w:color w:val="000000"/>
          <w:sz w:val="28"/>
          <w:szCs w:val="28"/>
          <w:lang w:eastAsia="ru-RU" w:bidi="ru-RU"/>
        </w:rPr>
        <w:t>Основные операции.</w:t>
      </w:r>
    </w:p>
    <w:p w14:paraId="7AC722FD" w14:textId="3A7C3029" w:rsidR="00235D11" w:rsidRPr="002E6A6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>Реляционн</w:t>
      </w:r>
      <w:r w:rsidR="002E6A6B">
        <w:rPr>
          <w:color w:val="000000"/>
          <w:sz w:val="28"/>
          <w:szCs w:val="28"/>
          <w:lang w:eastAsia="ru-RU" w:bidi="ru-RU"/>
        </w:rPr>
        <w:t>ые исчисления:</w:t>
      </w:r>
      <w:r w:rsidRPr="002E6A6B">
        <w:rPr>
          <w:color w:val="000000"/>
          <w:sz w:val="28"/>
          <w:szCs w:val="28"/>
          <w:lang w:eastAsia="ru-RU" w:bidi="ru-RU"/>
        </w:rPr>
        <w:t xml:space="preserve"> </w:t>
      </w:r>
      <w:r w:rsidR="002E6A6B">
        <w:rPr>
          <w:color w:val="000000"/>
          <w:sz w:val="28"/>
          <w:szCs w:val="28"/>
          <w:lang w:eastAsia="ru-RU" w:bidi="ru-RU"/>
        </w:rPr>
        <w:t>кортежей, доменов.</w:t>
      </w:r>
    </w:p>
    <w:p w14:paraId="47AD193B" w14:textId="0C10AF5F" w:rsidR="002E6A6B" w:rsidRPr="002E6A6B" w:rsidRDefault="002E6A6B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sz w:val="28"/>
          <w:szCs w:val="28"/>
        </w:rPr>
        <w:t>Язык SQL.</w:t>
      </w:r>
      <w:r w:rsidR="004B789E">
        <w:rPr>
          <w:sz w:val="28"/>
          <w:szCs w:val="28"/>
        </w:rPr>
        <w:t xml:space="preserve"> История,</w:t>
      </w:r>
      <w:r w:rsidRPr="002E6A6B">
        <w:rPr>
          <w:sz w:val="28"/>
          <w:szCs w:val="28"/>
        </w:rPr>
        <w:t xml:space="preserve"> </w:t>
      </w:r>
      <w:r w:rsidR="004B789E">
        <w:rPr>
          <w:sz w:val="28"/>
          <w:szCs w:val="28"/>
        </w:rPr>
        <w:t>с</w:t>
      </w:r>
      <w:r w:rsidRPr="002E6A6B">
        <w:rPr>
          <w:sz w:val="28"/>
          <w:szCs w:val="28"/>
        </w:rPr>
        <w:t>уществующие стандарты</w:t>
      </w:r>
      <w:r w:rsidR="004B789E">
        <w:rPr>
          <w:sz w:val="28"/>
          <w:szCs w:val="28"/>
        </w:rPr>
        <w:t xml:space="preserve">. Компоненты языка </w:t>
      </w:r>
      <w:r w:rsidR="004B789E">
        <w:rPr>
          <w:sz w:val="28"/>
          <w:szCs w:val="28"/>
          <w:lang w:val="en-US"/>
        </w:rPr>
        <w:t xml:space="preserve">SQL. </w:t>
      </w:r>
    </w:p>
    <w:p w14:paraId="6BE63B63" w14:textId="77777777" w:rsidR="00235D11" w:rsidRPr="002E6A6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Лексическая структура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E6A6B">
        <w:rPr>
          <w:color w:val="000000"/>
          <w:sz w:val="28"/>
          <w:szCs w:val="28"/>
          <w:lang w:eastAsia="ru-RU" w:bidi="ru-RU"/>
        </w:rPr>
        <w:t xml:space="preserve">: ключевые слова, идентификаторы, константы, операторы, специальные символы, пропуски, комментарии. Приоритет операторов. </w:t>
      </w:r>
    </w:p>
    <w:p w14:paraId="423FE2E8" w14:textId="612607E4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lastRenderedPageBreak/>
        <w:t xml:space="preserve">Числовые типы в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: целочисленные, числа фиксированной точности, числа с плавающей точкой.</w:t>
      </w:r>
    </w:p>
    <w:p w14:paraId="243CB590" w14:textId="77777777" w:rsidR="00235D11" w:rsidRP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Символьные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>типы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в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val="en-US" w:eastAsia="ru-RU" w:bidi="ru-RU"/>
        </w:rPr>
        <w:t>: character, varchar, text.</w:t>
      </w:r>
    </w:p>
    <w:p w14:paraId="6D0BF740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Типы «дата и время» </w:t>
      </w:r>
      <w:r>
        <w:rPr>
          <w:color w:val="000000"/>
          <w:sz w:val="28"/>
          <w:szCs w:val="28"/>
          <w:lang w:eastAsia="ru-RU" w:bidi="ru-RU"/>
        </w:rPr>
        <w:t xml:space="preserve">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 xml:space="preserve">. Логический тип. </w:t>
      </w:r>
    </w:p>
    <w:p w14:paraId="0AF08C53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Массивы, </w:t>
      </w:r>
      <w:r>
        <w:rPr>
          <w:color w:val="000000"/>
          <w:sz w:val="28"/>
          <w:szCs w:val="28"/>
          <w:lang w:eastAsia="ru-RU" w:bidi="ru-RU"/>
        </w:rPr>
        <w:t>т</w:t>
      </w:r>
      <w:r w:rsidRPr="00235D11">
        <w:rPr>
          <w:color w:val="000000"/>
          <w:sz w:val="28"/>
          <w:szCs w:val="28"/>
          <w:lang w:eastAsia="ru-RU" w:bidi="ru-RU"/>
        </w:rPr>
        <w:t xml:space="preserve">ипы </w:t>
      </w:r>
      <w:r w:rsidRPr="00235D11">
        <w:rPr>
          <w:color w:val="000000"/>
          <w:sz w:val="28"/>
          <w:szCs w:val="28"/>
          <w:lang w:val="en-US" w:eastAsia="ru-RU" w:bidi="ru-RU"/>
        </w:rPr>
        <w:t>JSON</w:t>
      </w:r>
      <w:r>
        <w:rPr>
          <w:color w:val="000000"/>
          <w:sz w:val="28"/>
          <w:szCs w:val="28"/>
          <w:lang w:eastAsia="ru-RU" w:bidi="ru-RU"/>
        </w:rPr>
        <w:t xml:space="preserve">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.</w:t>
      </w:r>
    </w:p>
    <w:p w14:paraId="13480F65" w14:textId="27B44682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Создание </w:t>
      </w:r>
      <w:r>
        <w:rPr>
          <w:color w:val="000000"/>
          <w:sz w:val="28"/>
          <w:szCs w:val="28"/>
          <w:lang w:eastAsia="ru-RU" w:bidi="ru-RU"/>
        </w:rPr>
        <w:t>таблиц</w:t>
      </w:r>
      <w:r w:rsid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3AC6E2D" w14:textId="3B0CDEFF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</w:t>
      </w:r>
      <w:r w:rsidRPr="00235D11">
        <w:rPr>
          <w:color w:val="000000"/>
          <w:sz w:val="28"/>
          <w:szCs w:val="28"/>
          <w:lang w:eastAsia="ru-RU" w:bidi="ru-RU"/>
        </w:rPr>
        <w:t>зменение</w:t>
      </w:r>
      <w:r>
        <w:rPr>
          <w:color w:val="000000"/>
          <w:sz w:val="28"/>
          <w:szCs w:val="28"/>
          <w:lang w:eastAsia="ru-RU" w:bidi="ru-RU"/>
        </w:rPr>
        <w:t xml:space="preserve"> таблиц, столбцов.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5ADA9501" w14:textId="18FC2E71" w:rsidR="00235D11" w:rsidRPr="004B789E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4B789E">
        <w:rPr>
          <w:color w:val="000000"/>
          <w:sz w:val="28"/>
          <w:szCs w:val="28"/>
          <w:lang w:eastAsia="ru-RU" w:bidi="ru-RU"/>
        </w:rPr>
        <w:t>Удаление таблиц</w:t>
      </w:r>
      <w:r w:rsidR="004B789E" w:rsidRPr="004B789E">
        <w:rPr>
          <w:color w:val="000000"/>
          <w:sz w:val="28"/>
          <w:szCs w:val="28"/>
          <w:lang w:eastAsia="ru-RU" w:bidi="ru-RU"/>
        </w:rPr>
        <w:t>, столбцов</w:t>
      </w:r>
      <w:r w:rsidRP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Примеры запросов. </w:t>
      </w:r>
      <w:r w:rsidRPr="004B789E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4B789E">
        <w:rPr>
          <w:color w:val="000000"/>
          <w:sz w:val="28"/>
          <w:szCs w:val="28"/>
          <w:lang w:val="en-US" w:eastAsia="ru-RU" w:bidi="ru-RU"/>
        </w:rPr>
        <w:t>TRUNCATE</w:t>
      </w:r>
      <w:r w:rsidRPr="004B789E">
        <w:rPr>
          <w:color w:val="000000"/>
          <w:sz w:val="28"/>
          <w:szCs w:val="28"/>
          <w:lang w:eastAsia="ru-RU" w:bidi="ru-RU"/>
        </w:rPr>
        <w:t xml:space="preserve">. </w:t>
      </w:r>
    </w:p>
    <w:p w14:paraId="4E3AFDD4" w14:textId="0BA8E5B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Значения по умолчанию.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 xml:space="preserve">Ограничения уникальности </w:t>
      </w:r>
      <w:r w:rsidRPr="00235D11">
        <w:rPr>
          <w:color w:val="000000"/>
          <w:sz w:val="28"/>
          <w:szCs w:val="28"/>
          <w:lang w:val="en-US" w:eastAsia="ru-RU" w:bidi="ru-RU"/>
        </w:rPr>
        <w:t>UNIQUE</w:t>
      </w:r>
      <w:r>
        <w:rPr>
          <w:color w:val="000000"/>
          <w:sz w:val="28"/>
          <w:szCs w:val="28"/>
          <w:lang w:eastAsia="ru-RU" w:bidi="ru-RU"/>
        </w:rPr>
        <w:t xml:space="preserve">.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54C8298E" w14:textId="478AF6EC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</w:t>
      </w:r>
      <w:r w:rsidRPr="00235D11">
        <w:rPr>
          <w:color w:val="000000"/>
          <w:sz w:val="28"/>
          <w:szCs w:val="28"/>
          <w:lang w:eastAsia="ru-RU" w:bidi="ru-RU"/>
        </w:rPr>
        <w:t xml:space="preserve">граничение </w:t>
      </w:r>
      <w:r w:rsidRPr="00235D11">
        <w:rPr>
          <w:color w:val="000000"/>
          <w:sz w:val="28"/>
          <w:szCs w:val="28"/>
          <w:lang w:val="en-US" w:eastAsia="ru-RU" w:bidi="ru-RU"/>
        </w:rPr>
        <w:t>CHECK</w:t>
      </w:r>
      <w:r>
        <w:rPr>
          <w:color w:val="000000"/>
          <w:sz w:val="28"/>
          <w:szCs w:val="28"/>
          <w:lang w:eastAsia="ru-RU" w:bidi="ru-RU"/>
        </w:rPr>
        <w:t>. Пример</w:t>
      </w:r>
      <w:r w:rsidR="004B789E">
        <w:rPr>
          <w:color w:val="000000"/>
          <w:sz w:val="28"/>
          <w:szCs w:val="28"/>
          <w:lang w:eastAsia="ru-RU" w:bidi="ru-RU"/>
        </w:rPr>
        <w:t>ы 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4E99E0C6" w14:textId="2C70092E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Pr="00235D11">
        <w:rPr>
          <w:color w:val="000000"/>
          <w:sz w:val="28"/>
          <w:szCs w:val="28"/>
          <w:lang w:eastAsia="ru-RU" w:bidi="ru-RU"/>
        </w:rPr>
        <w:t>первичн</w:t>
      </w:r>
      <w:r>
        <w:rPr>
          <w:color w:val="000000"/>
          <w:sz w:val="28"/>
          <w:szCs w:val="28"/>
          <w:lang w:eastAsia="ru-RU" w:bidi="ru-RU"/>
        </w:rPr>
        <w:t>ого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, внешн</w:t>
      </w:r>
      <w:r>
        <w:rPr>
          <w:color w:val="000000"/>
          <w:sz w:val="28"/>
          <w:szCs w:val="28"/>
          <w:lang w:eastAsia="ru-RU" w:bidi="ru-RU"/>
        </w:rPr>
        <w:t>его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.</w:t>
      </w:r>
      <w:r>
        <w:rPr>
          <w:color w:val="000000"/>
          <w:sz w:val="28"/>
          <w:szCs w:val="28"/>
          <w:lang w:eastAsia="ru-RU" w:bidi="ru-RU"/>
        </w:rPr>
        <w:t xml:space="preserve">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1FD5503D" w14:textId="7777777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 Представления. 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Примеры создания. Схемы базы данных. </w:t>
      </w:r>
    </w:p>
    <w:p w14:paraId="39A49DA4" w14:textId="5DB564B5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Назначение языка манипулирования данными. Вставка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INSERT</w:t>
      </w:r>
      <w:r w:rsidRPr="00D67773">
        <w:rPr>
          <w:color w:val="000000"/>
          <w:sz w:val="28"/>
          <w:szCs w:val="28"/>
          <w:lang w:eastAsia="ru-RU" w:bidi="ru-RU"/>
        </w:rPr>
        <w:t xml:space="preserve">, возврат значений полей.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72CC7B63" w14:textId="62554BE3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Вставка при ограничении уникальности.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 запроса.</w:t>
      </w:r>
      <w:r w:rsidRPr="00D67773">
        <w:rPr>
          <w:color w:val="000000"/>
          <w:sz w:val="28"/>
          <w:szCs w:val="28"/>
          <w:lang w:eastAsia="ru-RU" w:bidi="ru-RU"/>
        </w:rPr>
        <w:t xml:space="preserve"> Предложение </w:t>
      </w:r>
      <w:r w:rsidRPr="00D67773">
        <w:rPr>
          <w:color w:val="000000"/>
          <w:sz w:val="28"/>
          <w:szCs w:val="28"/>
          <w:lang w:val="en-US" w:eastAsia="ru-RU" w:bidi="ru-RU"/>
        </w:rPr>
        <w:t>ON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CONFLICT</w:t>
      </w:r>
      <w:r w:rsidRPr="00D67773">
        <w:rPr>
          <w:color w:val="000000"/>
          <w:sz w:val="28"/>
          <w:szCs w:val="28"/>
          <w:lang w:eastAsia="ru-RU" w:bidi="ru-RU"/>
        </w:rPr>
        <w:t>.</w:t>
      </w:r>
    </w:p>
    <w:p w14:paraId="161F6652" w14:textId="64E9FFF5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Обновление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UPDATE</w:t>
      </w:r>
      <w:r w:rsidRPr="00D67773">
        <w:rPr>
          <w:color w:val="000000"/>
          <w:sz w:val="28"/>
          <w:szCs w:val="28"/>
          <w:lang w:eastAsia="ru-RU" w:bidi="ru-RU"/>
        </w:rPr>
        <w:t xml:space="preserve">, обновление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обновление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2E1C72CA" w14:textId="70C0F65E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Удаление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DELETE</w:t>
      </w:r>
      <w:r w:rsidRPr="00D67773">
        <w:rPr>
          <w:color w:val="000000"/>
          <w:sz w:val="28"/>
          <w:szCs w:val="28"/>
          <w:lang w:eastAsia="ru-RU" w:bidi="ru-RU"/>
        </w:rPr>
        <w:t xml:space="preserve">, удаление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удаление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05814452" w14:textId="7777777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Логическая последовательность операций, выполняемых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>. Список выборки.</w:t>
      </w:r>
    </w:p>
    <w:p w14:paraId="2EB3750A" w14:textId="77777777" w:rsidR="00D67773" w:rsidRP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Простая форма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Использование </w:t>
      </w:r>
      <w:r w:rsidRPr="00D67773">
        <w:rPr>
          <w:color w:val="000000"/>
          <w:sz w:val="28"/>
          <w:szCs w:val="28"/>
          <w:lang w:val="en-US" w:eastAsia="ru-RU" w:bidi="ru-RU"/>
        </w:rPr>
        <w:t>DISTINCT</w:t>
      </w:r>
      <w:r w:rsidRPr="00D67773">
        <w:rPr>
          <w:color w:val="000000"/>
          <w:sz w:val="28"/>
          <w:szCs w:val="28"/>
          <w:lang w:eastAsia="ru-RU" w:bidi="ru-RU"/>
        </w:rPr>
        <w:t xml:space="preserve">. Фраза </w:t>
      </w:r>
      <w:r w:rsidRPr="00D67773">
        <w:rPr>
          <w:color w:val="000000"/>
          <w:sz w:val="28"/>
          <w:szCs w:val="28"/>
          <w:lang w:val="en-US" w:eastAsia="ru-RU" w:bidi="ru-RU"/>
        </w:rPr>
        <w:t>FROM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WHERE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14:paraId="00F9067B" w14:textId="518CB28E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SQL-выражения. Полные имена в списках выборки. Приведение типа. </w:t>
      </w:r>
      <w:r w:rsidR="002F1F28">
        <w:rPr>
          <w:color w:val="000000"/>
          <w:sz w:val="28"/>
          <w:szCs w:val="28"/>
          <w:lang w:eastAsia="ru-RU" w:bidi="ru-RU"/>
        </w:rPr>
        <w:lastRenderedPageBreak/>
        <w:t xml:space="preserve">Работа с отсутствующими значениями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</w:p>
    <w:p w14:paraId="2096E0B2" w14:textId="79018F53" w:rsidR="005A489C" w:rsidRDefault="005A489C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Операции сравнения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выражениях, проверки принадлежности диапазону. Примеры запросов.</w:t>
      </w:r>
    </w:p>
    <w:p w14:paraId="2CF47477" w14:textId="3590F42F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Pr="00D67773">
        <w:rPr>
          <w:color w:val="000000"/>
          <w:sz w:val="28"/>
          <w:szCs w:val="28"/>
          <w:lang w:val="en-US" w:eastAsia="ru-RU" w:bidi="ru-RU"/>
        </w:rPr>
        <w:t>SQL</w:t>
      </w:r>
      <w:r w:rsidRPr="00D67773">
        <w:rPr>
          <w:color w:val="000000"/>
          <w:sz w:val="28"/>
          <w:szCs w:val="28"/>
          <w:lang w:eastAsia="ru-RU" w:bidi="ru-RU"/>
        </w:rPr>
        <w:t xml:space="preserve">-выражениях. </w:t>
      </w:r>
      <w:r w:rsidR="005A489C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3A94A969" w14:textId="1DAAE1D5" w:rsidR="00D67773" w:rsidRPr="005A489C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5A489C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5A489C">
        <w:rPr>
          <w:color w:val="000000"/>
          <w:sz w:val="28"/>
          <w:szCs w:val="28"/>
          <w:lang w:val="en-US" w:eastAsia="ru-RU" w:bidi="ru-RU"/>
        </w:rPr>
        <w:t>CASE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4C27103" w14:textId="66946FC7" w:rsidR="00D67773" w:rsidRDefault="005A489C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Проверка принадлежности множеству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00900C9" w14:textId="284E800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Сопоставление с образцом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5A489C">
        <w:rPr>
          <w:color w:val="000000"/>
          <w:sz w:val="28"/>
          <w:szCs w:val="28"/>
          <w:lang w:eastAsia="ru-RU" w:bidi="ru-RU"/>
        </w:rPr>
        <w:t xml:space="preserve"> Примеры запросов.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</w:p>
    <w:p w14:paraId="1AD0385C" w14:textId="64703F02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Конструкции сравнения строк и массивов</w:t>
      </w:r>
      <w:r w:rsidR="002F1F28">
        <w:rPr>
          <w:color w:val="000000"/>
          <w:sz w:val="28"/>
          <w:szCs w:val="28"/>
          <w:lang w:eastAsia="ru-RU" w:bidi="ru-RU"/>
        </w:rPr>
        <w:t xml:space="preserve">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30950FE" w14:textId="77777777" w:rsidR="00D67773" w:rsidRPr="0090244A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 w:rsidRPr="00D67773">
        <w:rPr>
          <w:color w:val="000000"/>
          <w:sz w:val="28"/>
          <w:szCs w:val="28"/>
          <w:lang w:val="en-US" w:eastAsia="ru-RU" w:bidi="ru-RU"/>
        </w:rPr>
        <w:t>CROSS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JOIN</w:t>
      </w:r>
      <w:r w:rsidRPr="00D67773">
        <w:rPr>
          <w:color w:val="000000"/>
          <w:sz w:val="28"/>
          <w:szCs w:val="28"/>
          <w:lang w:eastAsia="ru-RU" w:bidi="ru-RU"/>
        </w:rPr>
        <w:t>. Внутренние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INNER JOIN, NATURAL JOIN. </w:t>
      </w:r>
    </w:p>
    <w:p w14:paraId="1B5EB6B9" w14:textId="7777777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Внешние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LEFT JOIN, RIGHT JOIN, FULL JOIN. </w:t>
      </w:r>
      <w:r w:rsidRPr="00D67773">
        <w:rPr>
          <w:color w:val="000000"/>
          <w:sz w:val="28"/>
          <w:szCs w:val="28"/>
          <w:lang w:eastAsia="ru-RU" w:bidi="ru-RU"/>
        </w:rPr>
        <w:t>Особенности соединения. Ограничения.</w:t>
      </w:r>
    </w:p>
    <w:p w14:paraId="63F093C0" w14:textId="77777777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Соединения таблиц.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Псевдонимы для имен столбцов и табличных выражений. </w:t>
      </w:r>
      <w:proofErr w:type="spellStart"/>
      <w:r w:rsidR="00235D11" w:rsidRPr="00D67773"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 w:rsidR="00235D11" w:rsidRPr="00D67773">
        <w:rPr>
          <w:color w:val="000000"/>
          <w:sz w:val="28"/>
          <w:szCs w:val="28"/>
          <w:lang w:eastAsia="ru-RU" w:bidi="ru-RU"/>
        </w:rPr>
        <w:t>.</w:t>
      </w:r>
    </w:p>
    <w:p w14:paraId="6CFB0A56" w14:textId="383B7E21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 w:rsidRPr="00D67773">
        <w:rPr>
          <w:color w:val="000000"/>
          <w:sz w:val="28"/>
          <w:szCs w:val="28"/>
          <w:lang w:val="en-US" w:eastAsia="ru-RU" w:bidi="ru-RU"/>
        </w:rPr>
        <w:t>GROUP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C0A5477" w14:textId="5A6F91A2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Группировка и агрегирование.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235D11" w:rsidRPr="00D67773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функции.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13E0A86" w14:textId="76D8F966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HAVING</w:t>
      </w:r>
      <w:r w:rsidRPr="00D67773">
        <w:rPr>
          <w:color w:val="000000"/>
          <w:sz w:val="28"/>
          <w:szCs w:val="28"/>
          <w:lang w:eastAsia="ru-RU" w:bidi="ru-RU"/>
        </w:rPr>
        <w:t xml:space="preserve">. Упорядочение и ограничение количества результатов: </w:t>
      </w:r>
      <w:r w:rsidRPr="00D67773">
        <w:rPr>
          <w:color w:val="000000"/>
          <w:sz w:val="28"/>
          <w:szCs w:val="28"/>
          <w:lang w:val="en-US" w:eastAsia="ru-RU" w:bidi="ru-RU"/>
        </w:rPr>
        <w:t>ORDER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OFFSET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LIMIT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87A5183" w14:textId="3CEA9303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операци</w:t>
      </w:r>
      <w:r w:rsidR="00DF4452">
        <w:rPr>
          <w:color w:val="000000"/>
          <w:sz w:val="28"/>
          <w:szCs w:val="28"/>
          <w:lang w:eastAsia="ru-RU" w:bidi="ru-RU"/>
        </w:rPr>
        <w:t>й</w:t>
      </w:r>
      <w:r w:rsidRPr="00D67773">
        <w:rPr>
          <w:color w:val="000000"/>
          <w:sz w:val="28"/>
          <w:szCs w:val="28"/>
          <w:lang w:eastAsia="ru-RU" w:bidi="ru-RU"/>
        </w:rPr>
        <w:t xml:space="preserve"> GROUPING SETS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ROLLUP</w:t>
      </w:r>
      <w:r w:rsidRPr="00D67773">
        <w:rPr>
          <w:color w:val="000000"/>
          <w:sz w:val="28"/>
          <w:szCs w:val="28"/>
          <w:lang w:eastAsia="ru-RU" w:bidi="ru-RU"/>
        </w:rPr>
        <w:t xml:space="preserve"> и </w:t>
      </w:r>
      <w:r w:rsidRPr="00D67773">
        <w:rPr>
          <w:color w:val="000000"/>
          <w:sz w:val="28"/>
          <w:szCs w:val="28"/>
          <w:lang w:val="en-US" w:eastAsia="ru-RU" w:bidi="ru-RU"/>
        </w:rPr>
        <w:t>CUBE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6F278A9" w14:textId="4F42FB91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 w:rsidR="00D67773"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bidi="en-US"/>
        </w:rPr>
        <w:t>UNION</w:t>
      </w:r>
      <w:r w:rsid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E6C0318" w14:textId="00A29A9E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EXCEPT</w:t>
      </w:r>
      <w:r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3502629F" w14:textId="7090CFFC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INTERSECT</w:t>
      </w:r>
      <w:r w:rsidR="00235D11" w:rsidRP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FDFC7AA" w14:textId="77777777" w:rsidR="00186E9E" w:rsidRDefault="00186E9E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70D67229" w14:textId="10CBBAB4" w:rsidR="00AA6624" w:rsidRDefault="00D404AC" w:rsidP="0080594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F5893">
        <w:rPr>
          <w:sz w:val="28"/>
          <w:szCs w:val="28"/>
        </w:rPr>
        <w:lastRenderedPageBreak/>
        <w:t>Примерные вопросы для подготовки к экзамену</w:t>
      </w:r>
    </w:p>
    <w:p w14:paraId="72C6356C" w14:textId="77777777" w:rsidR="0080594C" w:rsidRDefault="0080594C" w:rsidP="0080594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4D08CEA7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Основы подзапросов. Простые подзапросы.</w:t>
      </w:r>
    </w:p>
    <w:p w14:paraId="65ECAD5D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Скалярные подзапросы.</w:t>
      </w:r>
    </w:p>
    <w:p w14:paraId="43C3BAAD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Табличные подзапросы.</w:t>
      </w:r>
    </w:p>
    <w:p w14:paraId="46DD5C48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Сложные подзапросы.</w:t>
      </w:r>
    </w:p>
    <w:p w14:paraId="352A2367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Оконные функции. </w:t>
      </w:r>
    </w:p>
    <w:p w14:paraId="01D7675A" w14:textId="0861C74E" w:rsidR="002E6A6B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Концепция транзакций: начать выполнение группы операций, зафиксироват</w:t>
      </w:r>
      <w:r>
        <w:rPr>
          <w:color w:val="000000"/>
          <w:sz w:val="28"/>
          <w:szCs w:val="28"/>
          <w:lang w:eastAsia="ru-RU" w:bidi="ru-RU"/>
        </w:rPr>
        <w:t>ь,</w:t>
      </w:r>
      <w:r w:rsidRPr="00186E9E">
        <w:rPr>
          <w:color w:val="000000"/>
          <w:sz w:val="28"/>
          <w:szCs w:val="28"/>
          <w:lang w:eastAsia="ru-RU" w:bidi="ru-RU"/>
        </w:rPr>
        <w:t xml:space="preserve"> отменить, поставить точку сохранения. </w:t>
      </w:r>
    </w:p>
    <w:p w14:paraId="2A06EB78" w14:textId="20114DAB" w:rsidR="002E6A6B" w:rsidRPr="000A1B52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0A1B52"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Pr="000A1B52">
        <w:rPr>
          <w:color w:val="000000"/>
          <w:sz w:val="28"/>
          <w:szCs w:val="28"/>
          <w:lang w:val="en-US" w:eastAsia="ru-RU" w:bidi="ru-RU"/>
        </w:rPr>
        <w:t>ACID</w:t>
      </w:r>
      <w:r w:rsidRPr="000A1B52">
        <w:rPr>
          <w:color w:val="000000"/>
          <w:sz w:val="28"/>
          <w:szCs w:val="28"/>
          <w:lang w:eastAsia="ru-RU" w:bidi="ru-RU"/>
        </w:rPr>
        <w:t>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A1B52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Pr="000A1B52">
        <w:rPr>
          <w:color w:val="000000"/>
          <w:sz w:val="28"/>
          <w:szCs w:val="28"/>
          <w:lang w:eastAsia="ru-RU" w:bidi="ru-RU"/>
        </w:rPr>
        <w:t xml:space="preserve"> транзакций.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</w:p>
    <w:p w14:paraId="66842645" w14:textId="58ED8823" w:rsidR="000A1B52" w:rsidRPr="00186E9E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Уровни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изоляции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транзакций</w:t>
      </w:r>
      <w:r w:rsidR="000A1B52">
        <w:rPr>
          <w:color w:val="000000"/>
          <w:sz w:val="28"/>
          <w:szCs w:val="28"/>
          <w:lang w:eastAsia="ru-RU" w:bidi="ru-RU"/>
        </w:rPr>
        <w:t>.</w:t>
      </w:r>
    </w:p>
    <w:p w14:paraId="4E2C7DB1" w14:textId="049DDB4C" w:rsidR="002E6A6B" w:rsidRPr="000A1B52" w:rsidRDefault="000A1B5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Транзакции. </w:t>
      </w:r>
      <w:r w:rsidR="002E6A6B" w:rsidRPr="000A1B52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6A07DA2E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Семантическое описание предметной области, бизнес-правила.</w:t>
      </w:r>
    </w:p>
    <w:p w14:paraId="44E530B8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Концептуальное проектирование. Модель «сущность-связь».</w:t>
      </w:r>
    </w:p>
    <w:p w14:paraId="0052ECDB" w14:textId="792A0FA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сущностей. </w:t>
      </w:r>
      <w:r w:rsidR="00704E12">
        <w:rPr>
          <w:color w:val="000000"/>
          <w:sz w:val="28"/>
          <w:szCs w:val="28"/>
          <w:lang w:bidi="en-US"/>
        </w:rPr>
        <w:t>Классификация сущностей.</w:t>
      </w:r>
    </w:p>
    <w:p w14:paraId="7CC1B457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атрибутов. Классификация атрибутов: простой, составной, однозначный, многозначный, производный, ключевой, </w:t>
      </w:r>
      <w:proofErr w:type="spellStart"/>
      <w:r>
        <w:rPr>
          <w:color w:val="000000"/>
          <w:sz w:val="28"/>
          <w:szCs w:val="28"/>
          <w:lang w:bidi="en-US"/>
        </w:rPr>
        <w:t>неключевой</w:t>
      </w:r>
      <w:proofErr w:type="spellEnd"/>
      <w:r>
        <w:rPr>
          <w:color w:val="000000"/>
          <w:sz w:val="28"/>
          <w:szCs w:val="28"/>
          <w:lang w:bidi="en-US"/>
        </w:rPr>
        <w:t xml:space="preserve">, обязательный, необязательный. </w:t>
      </w:r>
    </w:p>
    <w:p w14:paraId="14C5FAF2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доменов. Определение ключей: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потенциальный ключ, первичный ключ, альтернативный ключ, внешний ключ. </w:t>
      </w:r>
    </w:p>
    <w:p w14:paraId="3EA9FD7A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связей: </w:t>
      </w:r>
      <w:r w:rsidRPr="00570965">
        <w:rPr>
          <w:color w:val="000000"/>
          <w:sz w:val="28"/>
          <w:szCs w:val="28"/>
          <w:lang w:eastAsia="ru-RU" w:bidi="ru-RU"/>
        </w:rPr>
        <w:t>обязательност</w:t>
      </w:r>
      <w:r>
        <w:rPr>
          <w:color w:val="000000"/>
          <w:sz w:val="28"/>
          <w:szCs w:val="28"/>
          <w:lang w:eastAsia="ru-RU" w:bidi="ru-RU"/>
        </w:rPr>
        <w:t>ь,</w:t>
      </w:r>
      <w:r w:rsidRPr="00570965">
        <w:rPr>
          <w:color w:val="000000"/>
          <w:sz w:val="28"/>
          <w:szCs w:val="28"/>
          <w:lang w:eastAsia="ru-RU" w:bidi="ru-RU"/>
        </w:rPr>
        <w:t xml:space="preserve"> к</w:t>
      </w:r>
      <w:r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характеристики</w:t>
      </w:r>
      <w:r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14:paraId="401F0FC8" w14:textId="77777777" w:rsidR="00184C04" w:rsidRDefault="00184C04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нотация </w:t>
      </w:r>
      <w:proofErr w:type="spellStart"/>
      <w:r>
        <w:rPr>
          <w:color w:val="000000"/>
          <w:sz w:val="28"/>
          <w:szCs w:val="28"/>
          <w:lang w:bidi="en-US"/>
        </w:rPr>
        <w:t>Чена</w:t>
      </w:r>
      <w:proofErr w:type="spellEnd"/>
      <w:r>
        <w:rPr>
          <w:color w:val="000000"/>
          <w:sz w:val="28"/>
          <w:szCs w:val="28"/>
          <w:lang w:bidi="en-US"/>
        </w:rPr>
        <w:t>.</w:t>
      </w:r>
    </w:p>
    <w:p w14:paraId="15CEF7AC" w14:textId="5C4A7308" w:rsidR="00704E12" w:rsidRPr="00184C04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</w:t>
      </w:r>
      <w:r w:rsidR="00184C04" w:rsidRPr="00184C04">
        <w:rPr>
          <w:color w:val="000000"/>
          <w:sz w:val="28"/>
          <w:szCs w:val="28"/>
          <w:lang w:bidi="en-US"/>
        </w:rPr>
        <w:t xml:space="preserve">: </w:t>
      </w:r>
      <w:r w:rsidR="00184C04">
        <w:rPr>
          <w:color w:val="000000"/>
          <w:sz w:val="28"/>
          <w:szCs w:val="28"/>
          <w:lang w:bidi="en-US"/>
        </w:rPr>
        <w:t>н</w:t>
      </w:r>
      <w:r w:rsidRPr="00184C04">
        <w:rPr>
          <w:color w:val="000000"/>
          <w:sz w:val="28"/>
          <w:szCs w:val="28"/>
          <w:lang w:bidi="en-US"/>
        </w:rPr>
        <w:t>отаци</w:t>
      </w:r>
      <w:r w:rsidR="00704E12" w:rsidRPr="00184C04">
        <w:rPr>
          <w:color w:val="000000"/>
          <w:sz w:val="28"/>
          <w:szCs w:val="28"/>
          <w:lang w:bidi="en-US"/>
        </w:rPr>
        <w:t xml:space="preserve">я </w:t>
      </w:r>
      <w:proofErr w:type="spellStart"/>
      <w:r w:rsidR="00704E12" w:rsidRPr="00184C04">
        <w:rPr>
          <w:color w:val="000000"/>
          <w:sz w:val="28"/>
          <w:szCs w:val="28"/>
          <w:lang w:bidi="en-US"/>
        </w:rPr>
        <w:t>Баркера</w:t>
      </w:r>
      <w:proofErr w:type="spellEnd"/>
      <w:r w:rsidRPr="00184C04">
        <w:rPr>
          <w:color w:val="000000"/>
          <w:sz w:val="28"/>
          <w:szCs w:val="28"/>
          <w:lang w:bidi="en-US"/>
        </w:rPr>
        <w:t>.</w:t>
      </w:r>
    </w:p>
    <w:p w14:paraId="64C6DDEE" w14:textId="62036814" w:rsidR="00704E12" w:rsidRDefault="00184C04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>отация «Вороньи лапки».</w:t>
      </w:r>
    </w:p>
    <w:p w14:paraId="0CBC49D5" w14:textId="317BEDD9" w:rsidR="00704E12" w:rsidRPr="00704E12" w:rsidRDefault="00184C04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lastRenderedPageBreak/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 xml:space="preserve">отация </w:t>
      </w:r>
      <w:r w:rsidR="00704E12">
        <w:rPr>
          <w:color w:val="000000"/>
          <w:sz w:val="28"/>
          <w:szCs w:val="28"/>
          <w:lang w:val="en-US" w:bidi="en-US"/>
        </w:rPr>
        <w:t>IDEF</w:t>
      </w:r>
      <w:r w:rsidR="00704E12" w:rsidRPr="00704E12">
        <w:rPr>
          <w:color w:val="000000"/>
          <w:sz w:val="28"/>
          <w:szCs w:val="28"/>
          <w:lang w:bidi="en-US"/>
        </w:rPr>
        <w:t>1</w:t>
      </w:r>
      <w:r w:rsidR="00704E12">
        <w:rPr>
          <w:color w:val="000000"/>
          <w:sz w:val="28"/>
          <w:szCs w:val="28"/>
          <w:lang w:val="en-US" w:bidi="en-US"/>
        </w:rPr>
        <w:t>X</w:t>
      </w:r>
      <w:r w:rsidR="00704E12" w:rsidRPr="00184C04">
        <w:rPr>
          <w:color w:val="000000"/>
          <w:sz w:val="28"/>
          <w:szCs w:val="28"/>
          <w:lang w:bidi="en-US"/>
        </w:rPr>
        <w:t>.</w:t>
      </w:r>
    </w:p>
    <w:p w14:paraId="14FB5E6E" w14:textId="6648CFE2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</w:p>
    <w:p w14:paraId="78D66278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>
        <w:rPr>
          <w:color w:val="000000"/>
          <w:sz w:val="28"/>
          <w:szCs w:val="28"/>
          <w:lang w:bidi="en-US"/>
        </w:rPr>
        <w:t xml:space="preserve"> </w:t>
      </w:r>
    </w:p>
    <w:p w14:paraId="01D7C1A0" w14:textId="4007F06B" w:rsidR="00704E12" w:rsidRPr="0097172E" w:rsidRDefault="0097172E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97172E">
        <w:rPr>
          <w:color w:val="000000"/>
          <w:sz w:val="28"/>
          <w:szCs w:val="28"/>
          <w:lang w:bidi="en-US"/>
        </w:rPr>
        <w:t xml:space="preserve"> </w:t>
      </w:r>
      <w:r w:rsidR="001F2B48" w:rsidRPr="0097172E">
        <w:rPr>
          <w:color w:val="000000"/>
          <w:sz w:val="28"/>
          <w:szCs w:val="28"/>
          <w:lang w:bidi="en-US"/>
        </w:rPr>
        <w:t xml:space="preserve">Определение неперемещаемых, иерархических, рекурсивных и дуговых связей. </w:t>
      </w:r>
    </w:p>
    <w:p w14:paraId="66524F36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Моделирование данных на протяжении времени.</w:t>
      </w:r>
    </w:p>
    <w:p w14:paraId="6E02BFCA" w14:textId="7418B255" w:rsidR="0097172E" w:rsidRPr="00894267" w:rsidRDefault="0097172E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Р</w:t>
      </w:r>
      <w:r w:rsidRPr="00427E21">
        <w:rPr>
          <w:color w:val="000000"/>
          <w:sz w:val="28"/>
          <w:szCs w:val="28"/>
          <w:lang w:bidi="en-US"/>
        </w:rPr>
        <w:t xml:space="preserve">ешение связей типа </w:t>
      </w:r>
      <w:proofErr w:type="gramStart"/>
      <w:r w:rsidRPr="00427E21">
        <w:rPr>
          <w:color w:val="000000"/>
          <w:sz w:val="28"/>
          <w:szCs w:val="28"/>
          <w:lang w:bidi="en-US"/>
        </w:rPr>
        <w:t>N:M.</w:t>
      </w:r>
      <w:proofErr w:type="gramEnd"/>
      <w:r w:rsidRPr="00427E21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Решение рекурсивных связей.</w:t>
      </w:r>
    </w:p>
    <w:p w14:paraId="22E459DE" w14:textId="6CD818DE" w:rsidR="00704E12" w:rsidRPr="00894267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894267">
        <w:rPr>
          <w:color w:val="000000"/>
          <w:sz w:val="28"/>
          <w:szCs w:val="28"/>
          <w:lang w:bidi="en-US"/>
        </w:rPr>
        <w:t>Логическое проектирование. Удаление связей с атрибутами</w:t>
      </w:r>
      <w:r w:rsidR="00704E12" w:rsidRPr="00894267">
        <w:rPr>
          <w:color w:val="000000"/>
          <w:sz w:val="28"/>
          <w:szCs w:val="28"/>
          <w:lang w:bidi="en-US"/>
        </w:rPr>
        <w:t>. Удаление</w:t>
      </w:r>
      <w:r w:rsidRPr="00894267">
        <w:rPr>
          <w:color w:val="000000"/>
          <w:sz w:val="28"/>
          <w:szCs w:val="28"/>
          <w:lang w:bidi="en-US"/>
        </w:rPr>
        <w:t xml:space="preserve"> сложных, избыточных связей. Удаление многозначных атрибутов. </w:t>
      </w:r>
    </w:p>
    <w:p w14:paraId="1B9EF58D" w14:textId="3F8B511B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Переход к логической модели: правила формирования</w:t>
      </w:r>
      <w:r w:rsidR="00956BEB">
        <w:rPr>
          <w:color w:val="000000"/>
          <w:sz w:val="28"/>
          <w:szCs w:val="28"/>
          <w:lang w:bidi="en-US"/>
        </w:rPr>
        <w:t xml:space="preserve"> </w:t>
      </w:r>
      <w:r w:rsidRPr="00704E12">
        <w:rPr>
          <w:color w:val="000000"/>
          <w:sz w:val="28"/>
          <w:szCs w:val="28"/>
          <w:lang w:bidi="en-US"/>
        </w:rPr>
        <w:t>отношений.</w:t>
      </w:r>
    </w:p>
    <w:p w14:paraId="5544FB69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 xml:space="preserve">Переход к физической модели. Преобразование логической модели в реляционную. </w:t>
      </w:r>
    </w:p>
    <w:p w14:paraId="607F7BF2" w14:textId="2BD50E59" w:rsidR="00704E12" w:rsidRP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 xml:space="preserve">Соглашение имен базы данных: применение правил именования объектов, используемых в физических моделях. </w:t>
      </w:r>
    </w:p>
    <w:p w14:paraId="2068C271" w14:textId="1CD13943" w:rsidR="002E6A6B" w:rsidRPr="002E6A6B" w:rsidRDefault="002E6A6B" w:rsidP="00AA6624">
      <w:pPr>
        <w:pStyle w:val="ad"/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6A6B">
        <w:rPr>
          <w:rFonts w:ascii="Times New Roman" w:eastAsia="Times New Roman" w:hAnsi="Times New Roman" w:cs="Times New Roman"/>
          <w:sz w:val="28"/>
          <w:szCs w:val="28"/>
        </w:rPr>
        <w:t xml:space="preserve">Хранимые процедуры и функции. Операторы создания и использования процедур и функций. </w:t>
      </w:r>
    </w:p>
    <w:p w14:paraId="146E7FEB" w14:textId="27943504" w:rsidR="000974AD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Триггеры.</w:t>
      </w:r>
    </w:p>
    <w:p w14:paraId="17BB599C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Индексные структуры: </w:t>
      </w:r>
      <w:r w:rsidRPr="00704E12">
        <w:rPr>
          <w:sz w:val="28"/>
          <w:szCs w:val="28"/>
          <w:lang w:val="en-US"/>
        </w:rPr>
        <w:t>B</w:t>
      </w:r>
      <w:r w:rsidRPr="00704E12">
        <w:rPr>
          <w:sz w:val="28"/>
          <w:szCs w:val="28"/>
        </w:rPr>
        <w:t xml:space="preserve">-деревья, битовые карты, другие виды индексов.  </w:t>
      </w:r>
    </w:p>
    <w:p w14:paraId="2F0FE4A8" w14:textId="3693F512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Создание индекса, </w:t>
      </w:r>
      <w:r w:rsidR="00430BE6">
        <w:rPr>
          <w:sz w:val="28"/>
          <w:szCs w:val="28"/>
        </w:rPr>
        <w:t>у</w:t>
      </w:r>
      <w:r w:rsidRPr="00704E12">
        <w:rPr>
          <w:sz w:val="28"/>
          <w:szCs w:val="28"/>
        </w:rPr>
        <w:t>даление индекса.</w:t>
      </w:r>
      <w:r w:rsidR="00430BE6">
        <w:rPr>
          <w:sz w:val="28"/>
          <w:szCs w:val="28"/>
        </w:rPr>
        <w:t xml:space="preserve"> Примеры запросов на </w:t>
      </w:r>
      <w:r w:rsidR="00430BE6">
        <w:rPr>
          <w:sz w:val="28"/>
          <w:szCs w:val="28"/>
          <w:lang w:val="en-US"/>
        </w:rPr>
        <w:t>SQL</w:t>
      </w:r>
      <w:r w:rsidR="00430BE6" w:rsidRPr="00F96AB7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6346C182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Уникальные индексы. </w:t>
      </w:r>
    </w:p>
    <w:p w14:paraId="71A49A44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Составные индексы. </w:t>
      </w:r>
    </w:p>
    <w:p w14:paraId="5D884FB3" w14:textId="634F70AF" w:rsidR="00704E12" w:rsidRPr="00EF779A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EF779A">
        <w:rPr>
          <w:sz w:val="28"/>
          <w:szCs w:val="28"/>
        </w:rPr>
        <w:t xml:space="preserve">Индексы по выражениям. Частичные индексы. </w:t>
      </w:r>
    </w:p>
    <w:p w14:paraId="615E6376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Индексы и порядок соединений.  </w:t>
      </w:r>
    </w:p>
    <w:p w14:paraId="2E48D10A" w14:textId="5120F441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Алгоритмы доступа к данным: полное (последовательное) сканирование</w:t>
      </w:r>
      <w:r w:rsidR="002C2552">
        <w:rPr>
          <w:sz w:val="28"/>
          <w:szCs w:val="28"/>
        </w:rPr>
        <w:t xml:space="preserve">, </w:t>
      </w:r>
      <w:r w:rsidR="002C2552" w:rsidRPr="00704E12">
        <w:rPr>
          <w:sz w:val="28"/>
          <w:szCs w:val="28"/>
        </w:rPr>
        <w:t>сканирование на основе битовой карты.</w:t>
      </w:r>
    </w:p>
    <w:p w14:paraId="34655609" w14:textId="68ACA1ED" w:rsidR="00704E12" w:rsidRPr="002C255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2C2552">
        <w:rPr>
          <w:sz w:val="28"/>
          <w:szCs w:val="28"/>
        </w:rPr>
        <w:t xml:space="preserve">Алгоритмы доступа к данным: </w:t>
      </w:r>
      <w:r w:rsidR="001F2B48" w:rsidRPr="002C2552">
        <w:rPr>
          <w:sz w:val="28"/>
          <w:szCs w:val="28"/>
        </w:rPr>
        <w:t>доступ к таблицам на основе индексов</w:t>
      </w:r>
      <w:r w:rsidR="002C2552" w:rsidRPr="002C2552">
        <w:rPr>
          <w:sz w:val="28"/>
          <w:szCs w:val="28"/>
        </w:rPr>
        <w:t xml:space="preserve">, </w:t>
      </w:r>
      <w:r w:rsidR="001F2B48" w:rsidRPr="002C2552">
        <w:rPr>
          <w:sz w:val="28"/>
          <w:szCs w:val="28"/>
        </w:rPr>
        <w:lastRenderedPageBreak/>
        <w:t>сканирование только индекса</w:t>
      </w:r>
      <w:r w:rsidRPr="002C2552">
        <w:rPr>
          <w:sz w:val="28"/>
          <w:szCs w:val="28"/>
        </w:rPr>
        <w:t>.</w:t>
      </w:r>
    </w:p>
    <w:p w14:paraId="25B7AEDA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 вложенный цикл, хеширование</w:t>
      </w:r>
      <w:r w:rsidR="00704E12">
        <w:rPr>
          <w:sz w:val="28"/>
          <w:szCs w:val="28"/>
        </w:rPr>
        <w:t>.</w:t>
      </w:r>
    </w:p>
    <w:p w14:paraId="1A1DDBAF" w14:textId="6E0BF5F8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</w:t>
      </w:r>
      <w:r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</w:rPr>
        <w:t xml:space="preserve">слияние. </w:t>
      </w:r>
    </w:p>
    <w:p w14:paraId="29C2A283" w14:textId="16CAE8EB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План</w:t>
      </w:r>
      <w:r w:rsidR="00EF779A">
        <w:rPr>
          <w:sz w:val="28"/>
          <w:szCs w:val="28"/>
        </w:rPr>
        <w:t>ы</w:t>
      </w:r>
      <w:r w:rsidRPr="00704E12">
        <w:rPr>
          <w:sz w:val="28"/>
          <w:szCs w:val="28"/>
        </w:rPr>
        <w:t xml:space="preserve"> выполнения запроса</w:t>
      </w:r>
      <w:r w:rsidR="00EF779A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5C23347C" w14:textId="58EF45C3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1F2B48" w:rsidRPr="00704E12">
        <w:rPr>
          <w:sz w:val="28"/>
          <w:szCs w:val="28"/>
        </w:rPr>
        <w:t>ранилища «ключ-значение» (</w:t>
      </w:r>
      <w:r w:rsidR="001F2B48" w:rsidRPr="00704E12">
        <w:rPr>
          <w:sz w:val="28"/>
          <w:szCs w:val="28"/>
          <w:lang w:val="en-US"/>
        </w:rPr>
        <w:t>Oracle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NoSQL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Database</w:t>
      </w:r>
      <w:r w:rsidR="001F2B48" w:rsidRPr="00704E12">
        <w:rPr>
          <w:sz w:val="28"/>
          <w:szCs w:val="28"/>
        </w:rPr>
        <w:t xml:space="preserve">, </w:t>
      </w:r>
      <w:proofErr w:type="spellStart"/>
      <w:r w:rsidR="001F2B48" w:rsidRPr="00704E12">
        <w:rPr>
          <w:sz w:val="28"/>
          <w:szCs w:val="28"/>
          <w:lang w:val="en-US"/>
        </w:rPr>
        <w:t>Redis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52225EFE" w14:textId="77777777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 w:rsidR="001F2B48" w:rsidRPr="00704E12">
        <w:rPr>
          <w:sz w:val="28"/>
          <w:szCs w:val="28"/>
        </w:rPr>
        <w:t>окументоориентированные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CouchDB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MongoDB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74931DE4" w14:textId="77777777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1F2B48" w:rsidRPr="00704E12">
        <w:rPr>
          <w:sz w:val="28"/>
          <w:szCs w:val="28"/>
        </w:rPr>
        <w:t>рафовые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OrientDB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Neo</w:t>
      </w:r>
      <w:r w:rsidR="001F2B48" w:rsidRPr="00704E12">
        <w:rPr>
          <w:sz w:val="28"/>
          <w:szCs w:val="28"/>
        </w:rPr>
        <w:t>4</w:t>
      </w:r>
      <w:r w:rsidR="001F2B48" w:rsidRPr="00704E12">
        <w:rPr>
          <w:sz w:val="28"/>
          <w:szCs w:val="28"/>
          <w:lang w:val="en-US"/>
        </w:rPr>
        <w:t>j</w:t>
      </w:r>
      <w:r w:rsidR="001F2B48" w:rsidRPr="00704E12">
        <w:rPr>
          <w:sz w:val="28"/>
          <w:szCs w:val="28"/>
        </w:rPr>
        <w:t>,</w:t>
      </w:r>
      <w:r w:rsidR="001F2B48" w:rsidRPr="00EC4588">
        <w:t xml:space="preserve"> </w:t>
      </w:r>
      <w:proofErr w:type="spellStart"/>
      <w:r w:rsidR="001F2B48" w:rsidRPr="00704E12">
        <w:rPr>
          <w:sz w:val="28"/>
          <w:szCs w:val="28"/>
        </w:rPr>
        <w:t>InfiniteGraph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4BAED4B5" w14:textId="77777777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F2B48" w:rsidRPr="00704E12">
        <w:rPr>
          <w:sz w:val="28"/>
          <w:szCs w:val="28"/>
        </w:rPr>
        <w:t>олоночные базы данных (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proofErr w:type="spellStart"/>
      <w:r w:rsidR="001F2B48" w:rsidRPr="00704E12">
        <w:rPr>
          <w:sz w:val="28"/>
          <w:szCs w:val="28"/>
          <w:lang w:val="en-US"/>
        </w:rPr>
        <w:t>HBase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Cassandra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69020019" w14:textId="5BE81890" w:rsidR="00704E12" w:rsidRP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>Распределенные СУБД: назначение, структура</w:t>
      </w:r>
      <w:r w:rsidR="00704E12">
        <w:rPr>
          <w:color w:val="000000"/>
          <w:sz w:val="28"/>
          <w:szCs w:val="28"/>
          <w:lang w:eastAsia="ru-RU" w:bidi="ru-RU"/>
        </w:rPr>
        <w:t>.</w:t>
      </w:r>
    </w:p>
    <w:p w14:paraId="5EA7E094" w14:textId="695F71B8" w:rsidR="00704E12" w:rsidRP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Особенности реализации распределенных СУБД в</w:t>
      </w:r>
      <w:r w:rsidR="001F2B48" w:rsidRPr="00704E12">
        <w:rPr>
          <w:color w:val="000000"/>
          <w:sz w:val="28"/>
          <w:szCs w:val="28"/>
          <w:lang w:eastAsia="ru-RU" w:bidi="ru-RU"/>
        </w:rPr>
        <w:t xml:space="preserve"> информационных системах. </w:t>
      </w:r>
    </w:p>
    <w:p w14:paraId="1E92A08D" w14:textId="3F453FA8" w:rsidR="001F2B48" w:rsidRP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Направления развития систем хранения данных и знаний.</w:t>
      </w:r>
    </w:p>
    <w:p w14:paraId="62372DE9" w14:textId="77777777" w:rsidR="00AA6624" w:rsidRDefault="00AA6624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83D718" w14:textId="7D19CF6B" w:rsidR="006F5893" w:rsidRP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F5893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</w:t>
      </w:r>
    </w:p>
    <w:p w14:paraId="3EC8AC29" w14:textId="77777777" w:rsidR="00AA6624" w:rsidRDefault="00AA6624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</w:p>
    <w:p w14:paraId="7DDF6A43" w14:textId="05378A7E" w:rsid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  <w:r w:rsidRPr="006F5893">
        <w:rPr>
          <w:rFonts w:ascii="Times New Roman" w:hAnsi="Times New Roman" w:cs="Times New Roman"/>
        </w:rPr>
        <w:t>ЭКЗАМЕНАЦИОННЫЙ БИЛЕТ №</w:t>
      </w:r>
    </w:p>
    <w:p w14:paraId="5D4C55C9" w14:textId="3FF2D051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Теоретический вопрос </w:t>
      </w:r>
      <w:r w:rsidR="00AA6624">
        <w:rPr>
          <w:rFonts w:ascii="Times New Roman" w:hAnsi="Times New Roman" w:cs="Times New Roman"/>
          <w:b/>
          <w:sz w:val="28"/>
          <w:szCs w:val="28"/>
        </w:rPr>
        <w:t>(20 баллов)</w:t>
      </w:r>
    </w:p>
    <w:p w14:paraId="6F992260" w14:textId="58A42D08" w:rsidR="00D50A6D" w:rsidRP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 Индексные структуры: </w:t>
      </w:r>
      <w:r w:rsidRPr="00D50A6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50A6D">
        <w:rPr>
          <w:rFonts w:ascii="Times New Roman" w:hAnsi="Times New Roman" w:cs="Times New Roman"/>
          <w:sz w:val="28"/>
          <w:szCs w:val="28"/>
        </w:rPr>
        <w:t>-деревья, битовые карты, другие виды индексов.</w:t>
      </w:r>
    </w:p>
    <w:p w14:paraId="00AE4315" w14:textId="580B3ECF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1</w:t>
      </w:r>
      <w:r w:rsidRPr="00D50A6D">
        <w:rPr>
          <w:rFonts w:ascii="Times New Roman" w:hAnsi="Times New Roman" w:cs="Times New Roman"/>
          <w:sz w:val="28"/>
          <w:szCs w:val="28"/>
        </w:rPr>
        <w:t xml:space="preserve"> </w:t>
      </w:r>
      <w:r w:rsid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8503799" w14:textId="6FA3ACE0" w:rsidR="00D50A6D" w:rsidRP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Определите количество товаров на каждом складе, произведенных в странах исключая Японию и Китай, которые имеют гарантию 2 или 3 года.</w:t>
      </w:r>
    </w:p>
    <w:p w14:paraId="7871C08C" w14:textId="449E7926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2</w:t>
      </w:r>
      <w:r w:rsidR="00AA6624">
        <w:rPr>
          <w:rFonts w:ascii="Times New Roman" w:hAnsi="Times New Roman" w:cs="Times New Roman"/>
          <w:sz w:val="28"/>
          <w:szCs w:val="28"/>
        </w:rPr>
        <w:t xml:space="preserve"> </w:t>
      </w:r>
      <w:r w:rsidR="00AA6624" w:rsidRP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EF4A99B" w14:textId="53A8FAC6" w:rsid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Создайте таблицу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Импортный_товар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 с полями: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, Наименование, Марка, Цена и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Страна_производитель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, заполненную данными из соответствующих таблиц. Создайте первичный ключ (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) и ограничение для поля Цена: 7000&lt;=</w:t>
      </w:r>
      <w:proofErr w:type="gramStart"/>
      <w:r w:rsidRPr="00D50A6D">
        <w:rPr>
          <w:rFonts w:ascii="Times New Roman" w:hAnsi="Times New Roman" w:cs="Times New Roman"/>
          <w:sz w:val="28"/>
          <w:szCs w:val="28"/>
        </w:rPr>
        <w:t>Цена&lt;</w:t>
      </w:r>
      <w:proofErr w:type="gramEnd"/>
      <w:r w:rsidRPr="00D50A6D">
        <w:rPr>
          <w:rFonts w:ascii="Times New Roman" w:hAnsi="Times New Roman" w:cs="Times New Roman"/>
          <w:sz w:val="28"/>
          <w:szCs w:val="28"/>
        </w:rPr>
        <w:t xml:space="preserve">=120000. </w:t>
      </w:r>
    </w:p>
    <w:p w14:paraId="14A9572C" w14:textId="77777777" w:rsidR="0080594C" w:rsidRDefault="0080594C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23858F" w14:textId="7A158F30" w:rsidR="009013A9" w:rsidRPr="00D50A6D" w:rsidRDefault="009013A9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lastRenderedPageBreak/>
        <w:t>Задача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AA6624">
        <w:rPr>
          <w:rFonts w:ascii="Times New Roman" w:hAnsi="Times New Roman" w:cs="Times New Roman"/>
          <w:sz w:val="28"/>
          <w:szCs w:val="28"/>
        </w:rPr>
        <w:t xml:space="preserve"> </w:t>
      </w:r>
      <w:r w:rsidR="00AA6624" w:rsidRP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72C7A8D2" w14:textId="77777777" w:rsidR="009013A9" w:rsidRPr="00D50A6D" w:rsidRDefault="009013A9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Обновите данные в таблице Товар о ценах после подорожания импортных телевизоров на 10% и отечественных ноутбуков на 15%. Цены на остальные товары - прежние.</w:t>
      </w:r>
    </w:p>
    <w:p w14:paraId="4B1B64C4" w14:textId="0C8001B4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4</w:t>
      </w:r>
      <w:r w:rsidR="00AA6624">
        <w:rPr>
          <w:rFonts w:ascii="Times New Roman" w:hAnsi="Times New Roman" w:cs="Times New Roman"/>
          <w:sz w:val="28"/>
          <w:szCs w:val="28"/>
        </w:rPr>
        <w:t xml:space="preserve"> </w:t>
      </w:r>
      <w:r w:rsidR="00AA6624" w:rsidRP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74F59BA6" w14:textId="05CB329F" w:rsidR="00D50A6D" w:rsidRP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Создайте и выполните функцию вычисления общей суммы вкладов за год. Год задается в параметре. При выполнении используйте параметр 2020.</w:t>
      </w:r>
    </w:p>
    <w:p w14:paraId="382997C5" w14:textId="77777777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  <w:bookmarkStart w:id="38" w:name="_Toc117553117"/>
    </w:p>
    <w:p w14:paraId="73887468" w14:textId="07108EDF" w:rsidR="006D5444" w:rsidRPr="00EF7A75" w:rsidRDefault="006D5444" w:rsidP="00EF7A75">
      <w:pPr>
        <w:pStyle w:val="af1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EF7A75">
        <w:rPr>
          <w:rFonts w:ascii="Times New Roman" w:hAnsi="Times New Roman" w:cs="Times New Roman"/>
          <w:b/>
          <w:sz w:val="28"/>
        </w:rPr>
        <w:t>Перечень основной и дополнительной учебной литературы, необходимой для освоения дисциплины</w:t>
      </w:r>
      <w:bookmarkEnd w:id="38"/>
    </w:p>
    <w:p w14:paraId="54E6A78D" w14:textId="77777777" w:rsidR="00CA5DB0" w:rsidRPr="00EF7A75" w:rsidRDefault="00CA5DB0" w:rsidP="00EF7A75">
      <w:pPr>
        <w:pStyle w:val="af1"/>
        <w:spacing w:line="360" w:lineRule="auto"/>
        <w:rPr>
          <w:rFonts w:ascii="Times New Roman" w:hAnsi="Times New Roman" w:cs="Times New Roman"/>
          <w:b/>
          <w:i/>
          <w:sz w:val="28"/>
        </w:rPr>
      </w:pPr>
      <w:bookmarkStart w:id="39" w:name="bookmark33"/>
      <w:bookmarkStart w:id="40" w:name="_Toc117553118"/>
      <w:r w:rsidRPr="00EF7A75">
        <w:rPr>
          <w:rFonts w:ascii="Times New Roman" w:hAnsi="Times New Roman" w:cs="Times New Roman"/>
          <w:b/>
          <w:i/>
          <w:sz w:val="28"/>
        </w:rPr>
        <w:t>Основная литература</w:t>
      </w:r>
      <w:bookmarkEnd w:id="39"/>
      <w:bookmarkEnd w:id="40"/>
      <w:r w:rsidR="006F5893" w:rsidRPr="00EF7A75">
        <w:rPr>
          <w:rFonts w:ascii="Times New Roman" w:hAnsi="Times New Roman" w:cs="Times New Roman"/>
          <w:b/>
          <w:i/>
          <w:sz w:val="28"/>
        </w:rPr>
        <w:t>:</w:t>
      </w:r>
    </w:p>
    <w:p w14:paraId="30ECD170" w14:textId="7CFC234E" w:rsidR="0000485A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Илюшечкин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В. М. </w:t>
      </w:r>
      <w:r w:rsidR="0000485A" w:rsidRPr="00EF7A75">
        <w:rPr>
          <w:rFonts w:ascii="Times New Roman" w:hAnsi="Times New Roman" w:cs="Times New Roman"/>
          <w:sz w:val="28"/>
        </w:rPr>
        <w:t xml:space="preserve">Основы использования и проектирования баз </w:t>
      </w:r>
      <w:proofErr w:type="gramStart"/>
      <w:r w:rsidR="0000485A" w:rsidRPr="00EF7A75">
        <w:rPr>
          <w:rFonts w:ascii="Times New Roman" w:hAnsi="Times New Roman" w:cs="Times New Roman"/>
          <w:sz w:val="28"/>
        </w:rPr>
        <w:t>данных :</w:t>
      </w:r>
      <w:proofErr w:type="gramEnd"/>
      <w:r w:rsidR="0000485A" w:rsidRPr="00EF7A75">
        <w:rPr>
          <w:rFonts w:ascii="Times New Roman" w:hAnsi="Times New Roman" w:cs="Times New Roman"/>
          <w:sz w:val="28"/>
        </w:rPr>
        <w:t xml:space="preserve"> учебник для вузов / В. М. </w:t>
      </w:r>
      <w:proofErr w:type="spellStart"/>
      <w:r w:rsidR="0000485A" w:rsidRPr="00EF7A75">
        <w:rPr>
          <w:rFonts w:ascii="Times New Roman" w:hAnsi="Times New Roman" w:cs="Times New Roman"/>
          <w:sz w:val="28"/>
        </w:rPr>
        <w:t>Илюшечкин</w:t>
      </w:r>
      <w:proofErr w:type="spellEnd"/>
      <w:r w:rsidR="0000485A" w:rsidRPr="00EF7A75">
        <w:rPr>
          <w:rFonts w:ascii="Times New Roman" w:hAnsi="Times New Roman" w:cs="Times New Roman"/>
          <w:sz w:val="28"/>
        </w:rPr>
        <w:t xml:space="preserve">. — </w:t>
      </w:r>
      <w:proofErr w:type="gramStart"/>
      <w:r w:rsidR="0000485A"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="0000485A"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0485A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00485A" w:rsidRPr="00EF7A75">
        <w:rPr>
          <w:rFonts w:ascii="Times New Roman" w:hAnsi="Times New Roman" w:cs="Times New Roman"/>
          <w:sz w:val="28"/>
        </w:rPr>
        <w:t xml:space="preserve">, 2023. — 213 с. — (Высшее образование). —ЭБС </w:t>
      </w:r>
      <w:proofErr w:type="spellStart"/>
      <w:r w:rsidR="0000485A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00485A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bcode/510473 (дата обращения: 19</w:t>
      </w:r>
      <w:r w:rsidR="0000485A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00485A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00485A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6FDAE4EB" w14:textId="6CC6761A" w:rsidR="009245C5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Толстобров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А. П. </w:t>
      </w:r>
      <w:r w:rsidR="009245C5" w:rsidRPr="00EF7A75">
        <w:rPr>
          <w:rFonts w:ascii="Times New Roman" w:hAnsi="Times New Roman" w:cs="Times New Roman"/>
          <w:sz w:val="28"/>
        </w:rPr>
        <w:t xml:space="preserve">Управление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данными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учебное пособие для вузов / А. П.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Толстобров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. — 3-е изд.,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перераб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. и доп.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2023. — 272 с. — (Высшее образование). — ЭБС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bcode/519787 (дата обращения: 19</w:t>
      </w:r>
      <w:r w:rsidR="009245C5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435B2BDA" w14:textId="7FCCBCA5" w:rsidR="009245C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Стружкин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Н. П. </w:t>
      </w:r>
      <w:r w:rsidR="009245C5" w:rsidRPr="00EF7A75">
        <w:rPr>
          <w:rFonts w:ascii="Times New Roman" w:hAnsi="Times New Roman" w:cs="Times New Roman"/>
          <w:sz w:val="28"/>
        </w:rPr>
        <w:t xml:space="preserve">Базы данных: проектирование.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Практикум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учебное пособие для вузов / Н. П.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Стружкин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В. </w:t>
      </w:r>
      <w:r w:rsidRPr="00EF7A75">
        <w:rPr>
          <w:rFonts w:ascii="Times New Roman" w:hAnsi="Times New Roman" w:cs="Times New Roman"/>
          <w:sz w:val="28"/>
        </w:rPr>
        <w:t xml:space="preserve">В. Годин.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2023. — 291 с. — (Высшее образование). —ЭБС </w:t>
      </w:r>
      <w:proofErr w:type="spellStart"/>
      <w:r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bcode/512160 (дата обращения: 19</w:t>
      </w:r>
      <w:r w:rsidR="009245C5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6C6DF97A" w14:textId="093D1924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07FA27DD" w14:textId="686086DF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5A23061B" w14:textId="3F016062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32DB5E47" w14:textId="77777777" w:rsidR="00EF7A75" w:rsidRP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1DA11589" w14:textId="77777777" w:rsidR="00CA5DB0" w:rsidRPr="00EF7A75" w:rsidRDefault="00CA5DB0" w:rsidP="00EF7A75">
      <w:pPr>
        <w:pStyle w:val="af1"/>
        <w:spacing w:line="360" w:lineRule="auto"/>
        <w:rPr>
          <w:rFonts w:ascii="Times New Roman" w:hAnsi="Times New Roman" w:cs="Times New Roman"/>
          <w:b/>
          <w:i/>
          <w:sz w:val="28"/>
        </w:rPr>
      </w:pPr>
      <w:bookmarkStart w:id="41" w:name="bookmark34"/>
      <w:bookmarkStart w:id="42" w:name="_Toc117553119"/>
      <w:r w:rsidRPr="00EF7A75">
        <w:rPr>
          <w:rFonts w:ascii="Times New Roman" w:hAnsi="Times New Roman" w:cs="Times New Roman"/>
          <w:b/>
          <w:i/>
          <w:sz w:val="28"/>
        </w:rPr>
        <w:lastRenderedPageBreak/>
        <w:t>Дополнительная литература</w:t>
      </w:r>
      <w:bookmarkEnd w:id="41"/>
      <w:bookmarkEnd w:id="42"/>
      <w:r w:rsidR="006F5893" w:rsidRPr="00EF7A75">
        <w:rPr>
          <w:rFonts w:ascii="Times New Roman" w:hAnsi="Times New Roman" w:cs="Times New Roman"/>
          <w:b/>
          <w:i/>
          <w:sz w:val="28"/>
        </w:rPr>
        <w:t>:</w:t>
      </w:r>
    </w:p>
    <w:p w14:paraId="231D3198" w14:textId="62086258" w:rsidR="009245C5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r w:rsidRPr="00EF7A75">
        <w:rPr>
          <w:rFonts w:ascii="Times New Roman" w:hAnsi="Times New Roman" w:cs="Times New Roman"/>
          <w:sz w:val="28"/>
        </w:rPr>
        <w:t xml:space="preserve">Нестеров, С. А. </w:t>
      </w:r>
      <w:r w:rsidR="009245C5" w:rsidRPr="00EF7A75">
        <w:rPr>
          <w:rFonts w:ascii="Times New Roman" w:hAnsi="Times New Roman" w:cs="Times New Roman"/>
          <w:sz w:val="28"/>
        </w:rPr>
        <w:t xml:space="preserve">Базы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данных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учебник и практикум для вузов / С. А. Нестеров. — 2-е изд.,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перераб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</w:t>
      </w:r>
      <w:r w:rsidRPr="00EF7A75">
        <w:rPr>
          <w:rFonts w:ascii="Times New Roman" w:hAnsi="Times New Roman" w:cs="Times New Roman"/>
          <w:sz w:val="28"/>
        </w:rPr>
        <w:t xml:space="preserve"> и доп.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2023. — 258 с. — (Высшее образование). — ЭБС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bcode/534292 (дата обращения: 19</w:t>
      </w:r>
      <w:r w:rsidR="009245C5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51FF8004" w14:textId="210B0C4E" w:rsidR="009245C5" w:rsidRPr="00EF7A75" w:rsidRDefault="00C46D02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Мартишин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С. А. Базы данных. Практическое применение СУБД SQL и </w:t>
      </w:r>
      <w:proofErr w:type="spellStart"/>
      <w:r w:rsidRPr="00EF7A75">
        <w:rPr>
          <w:rFonts w:ascii="Times New Roman" w:hAnsi="Times New Roman" w:cs="Times New Roman"/>
          <w:sz w:val="28"/>
        </w:rPr>
        <w:t>NoSQL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-типа для проектирования информационных </w:t>
      </w:r>
      <w:proofErr w:type="gramStart"/>
      <w:r w:rsidRPr="00EF7A75">
        <w:rPr>
          <w:rFonts w:ascii="Times New Roman" w:hAnsi="Times New Roman" w:cs="Times New Roman"/>
          <w:sz w:val="28"/>
        </w:rPr>
        <w:t>систем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учебное пособие / С.</w:t>
      </w:r>
      <w:r w:rsidR="008C1A27" w:rsidRPr="00EF7A75">
        <w:rPr>
          <w:rFonts w:ascii="Times New Roman" w:hAnsi="Times New Roman" w:cs="Times New Roman"/>
          <w:sz w:val="28"/>
        </w:rPr>
        <w:t xml:space="preserve"> </w:t>
      </w:r>
      <w:r w:rsidRPr="00EF7A75">
        <w:rPr>
          <w:rFonts w:ascii="Times New Roman" w:hAnsi="Times New Roman" w:cs="Times New Roman"/>
          <w:sz w:val="28"/>
        </w:rPr>
        <w:t xml:space="preserve">А. </w:t>
      </w:r>
      <w:proofErr w:type="spellStart"/>
      <w:r w:rsidRPr="00EF7A75">
        <w:rPr>
          <w:rFonts w:ascii="Times New Roman" w:hAnsi="Times New Roman" w:cs="Times New Roman"/>
          <w:sz w:val="28"/>
        </w:rPr>
        <w:t>Мартишин</w:t>
      </w:r>
      <w:proofErr w:type="spellEnd"/>
      <w:r w:rsidRPr="00EF7A75">
        <w:rPr>
          <w:rFonts w:ascii="Times New Roman" w:hAnsi="Times New Roman" w:cs="Times New Roman"/>
          <w:sz w:val="28"/>
        </w:rPr>
        <w:t>, В.</w:t>
      </w:r>
      <w:r w:rsidR="008C1A27" w:rsidRPr="00EF7A75">
        <w:rPr>
          <w:rFonts w:ascii="Times New Roman" w:hAnsi="Times New Roman" w:cs="Times New Roman"/>
          <w:sz w:val="28"/>
        </w:rPr>
        <w:t xml:space="preserve"> </w:t>
      </w:r>
      <w:r w:rsidRPr="00EF7A75">
        <w:rPr>
          <w:rFonts w:ascii="Times New Roman" w:hAnsi="Times New Roman" w:cs="Times New Roman"/>
          <w:sz w:val="28"/>
        </w:rPr>
        <w:t>Л. Симонов, М.</w:t>
      </w:r>
      <w:r w:rsidR="008C1A27" w:rsidRPr="00EF7A75">
        <w:rPr>
          <w:rFonts w:ascii="Times New Roman" w:hAnsi="Times New Roman" w:cs="Times New Roman"/>
          <w:sz w:val="28"/>
        </w:rPr>
        <w:t xml:space="preserve"> </w:t>
      </w:r>
      <w:r w:rsidRPr="00EF7A75">
        <w:rPr>
          <w:rFonts w:ascii="Times New Roman" w:hAnsi="Times New Roman" w:cs="Times New Roman"/>
          <w:sz w:val="28"/>
        </w:rPr>
        <w:t xml:space="preserve">В. Храпченко.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ФОРУМ : ИНФРА-М, 2024. — 368 с. — (Высшее образование). — ЭБС </w:t>
      </w:r>
      <w:r w:rsidRPr="00EF7A75">
        <w:rPr>
          <w:rFonts w:ascii="Times New Roman" w:hAnsi="Times New Roman" w:cs="Times New Roman"/>
          <w:sz w:val="28"/>
          <w:lang w:val="en-US"/>
        </w:rPr>
        <w:t>ZNANIUM</w:t>
      </w:r>
      <w:r w:rsidRPr="00EF7A75">
        <w:rPr>
          <w:rFonts w:ascii="Times New Roman" w:hAnsi="Times New Roman" w:cs="Times New Roman"/>
          <w:sz w:val="28"/>
        </w:rPr>
        <w:t>.</w:t>
      </w:r>
      <w:r w:rsidRPr="00EF7A75">
        <w:rPr>
          <w:rFonts w:ascii="Times New Roman" w:hAnsi="Times New Roman" w:cs="Times New Roman"/>
          <w:sz w:val="28"/>
          <w:lang w:val="en-US"/>
        </w:rPr>
        <w:t>com</w:t>
      </w:r>
      <w:r w:rsidRPr="00EF7A75">
        <w:rPr>
          <w:rFonts w:ascii="Times New Roman" w:hAnsi="Times New Roman" w:cs="Times New Roman"/>
          <w:sz w:val="28"/>
        </w:rPr>
        <w:t>. —  URL: https://znanium.com/catalog/pro</w:t>
      </w:r>
      <w:r w:rsidR="008C1A27" w:rsidRPr="00EF7A75">
        <w:rPr>
          <w:rFonts w:ascii="Times New Roman" w:hAnsi="Times New Roman" w:cs="Times New Roman"/>
          <w:sz w:val="28"/>
        </w:rPr>
        <w:t>duct/2096940 (дата обращения: 19</w:t>
      </w:r>
      <w:r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5AE99FAB" w14:textId="0BD0A0A1" w:rsidR="00351684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r w:rsidRPr="00EF7A75">
        <w:rPr>
          <w:rFonts w:ascii="Times New Roman" w:hAnsi="Times New Roman" w:cs="Times New Roman"/>
          <w:sz w:val="28"/>
        </w:rPr>
        <w:t xml:space="preserve">Маркин, А. В. </w:t>
      </w:r>
      <w:r w:rsidR="00351684" w:rsidRPr="00EF7A75">
        <w:rPr>
          <w:rFonts w:ascii="Times New Roman" w:hAnsi="Times New Roman" w:cs="Times New Roman"/>
          <w:sz w:val="28"/>
        </w:rPr>
        <w:t xml:space="preserve">Системы </w:t>
      </w:r>
      <w:proofErr w:type="spellStart"/>
      <w:r w:rsidR="00351684" w:rsidRPr="00EF7A75">
        <w:rPr>
          <w:rFonts w:ascii="Times New Roman" w:hAnsi="Times New Roman" w:cs="Times New Roman"/>
          <w:sz w:val="28"/>
        </w:rPr>
        <w:t>графовых</w:t>
      </w:r>
      <w:proofErr w:type="spellEnd"/>
      <w:r w:rsidR="00351684" w:rsidRPr="00EF7A75">
        <w:rPr>
          <w:rFonts w:ascii="Times New Roman" w:hAnsi="Times New Roman" w:cs="Times New Roman"/>
          <w:sz w:val="28"/>
        </w:rPr>
        <w:t xml:space="preserve"> баз данных. Neo4</w:t>
      </w:r>
      <w:proofErr w:type="gramStart"/>
      <w:r w:rsidR="00351684" w:rsidRPr="00EF7A75">
        <w:rPr>
          <w:rFonts w:ascii="Times New Roman" w:hAnsi="Times New Roman" w:cs="Times New Roman"/>
          <w:sz w:val="28"/>
        </w:rPr>
        <w:t>j :</w:t>
      </w:r>
      <w:proofErr w:type="gramEnd"/>
      <w:r w:rsidR="00351684" w:rsidRPr="00EF7A75">
        <w:rPr>
          <w:rFonts w:ascii="Times New Roman" w:hAnsi="Times New Roman" w:cs="Times New Roman"/>
          <w:sz w:val="28"/>
        </w:rPr>
        <w:t xml:space="preserve"> учебное пособие для вузов / А. В. </w:t>
      </w:r>
      <w:r w:rsidRPr="00EF7A75">
        <w:rPr>
          <w:rFonts w:ascii="Times New Roman" w:hAnsi="Times New Roman" w:cs="Times New Roman"/>
          <w:sz w:val="28"/>
        </w:rPr>
        <w:t xml:space="preserve">Маркин.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51684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351684" w:rsidRPr="00EF7A75">
        <w:rPr>
          <w:rFonts w:ascii="Times New Roman" w:hAnsi="Times New Roman" w:cs="Times New Roman"/>
          <w:sz w:val="28"/>
        </w:rPr>
        <w:t xml:space="preserve">, 2023. — 303 с. — (Высшее образование). — ЭБС </w:t>
      </w:r>
      <w:proofErr w:type="spellStart"/>
      <w:r w:rsidR="00351684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351684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bcode/519845 (дата обращения: 19</w:t>
      </w:r>
      <w:r w:rsidR="00351684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351684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351684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3846C826" w14:textId="77777777" w:rsidR="00CA5DB0" w:rsidRPr="00612B0E" w:rsidRDefault="00CA5DB0" w:rsidP="00AA66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3" w:name="bookmark35"/>
      <w:bookmarkStart w:id="44" w:name="bookmark36"/>
      <w:bookmarkStart w:id="45" w:name="_Toc117553120"/>
      <w:r w:rsidRPr="00612B0E"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</w:p>
    <w:p w14:paraId="1F2096D7" w14:textId="0C9C62CF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A962BE">
          <w:rPr>
            <w:rStyle w:val="a8"/>
            <w:sz w:val="28"/>
            <w:szCs w:val="28"/>
          </w:rPr>
          <w:t>http://elib.fa.ru/</w:t>
        </w:r>
      </w:hyperlink>
    </w:p>
    <w:p w14:paraId="254CCF5F" w14:textId="5B6DD210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BOOK.RU </w:t>
      </w:r>
      <w:hyperlink r:id="rId9" w:history="1">
        <w:r w:rsidRPr="00A962BE">
          <w:rPr>
            <w:rStyle w:val="a8"/>
            <w:sz w:val="28"/>
            <w:szCs w:val="28"/>
          </w:rPr>
          <w:t>http://www.book.ru</w:t>
        </w:r>
      </w:hyperlink>
    </w:p>
    <w:p w14:paraId="580FD418" w14:textId="451A8428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A962BE">
          <w:rPr>
            <w:rStyle w:val="a8"/>
            <w:sz w:val="28"/>
            <w:szCs w:val="28"/>
          </w:rPr>
          <w:t>http://biblioclub.ru/</w:t>
        </w:r>
      </w:hyperlink>
    </w:p>
    <w:p w14:paraId="04EE72A6" w14:textId="57399B83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</w:t>
      </w:r>
      <w:proofErr w:type="spellStart"/>
      <w:r w:rsidRPr="00A962BE">
        <w:rPr>
          <w:sz w:val="28"/>
          <w:szCs w:val="28"/>
        </w:rPr>
        <w:t>Znanium</w:t>
      </w:r>
      <w:proofErr w:type="spellEnd"/>
      <w:r w:rsidRPr="00A962BE">
        <w:rPr>
          <w:sz w:val="28"/>
          <w:szCs w:val="28"/>
        </w:rPr>
        <w:t xml:space="preserve"> </w:t>
      </w:r>
      <w:hyperlink r:id="rId11" w:history="1">
        <w:r w:rsidRPr="00A962BE">
          <w:rPr>
            <w:rStyle w:val="a8"/>
            <w:sz w:val="28"/>
            <w:szCs w:val="28"/>
          </w:rPr>
          <w:t>http://www.znanium.com</w:t>
        </w:r>
      </w:hyperlink>
    </w:p>
    <w:p w14:paraId="77AF3474" w14:textId="45E88977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A962BE">
          <w:rPr>
            <w:rStyle w:val="a8"/>
            <w:sz w:val="28"/>
            <w:szCs w:val="28"/>
          </w:rPr>
          <w:t>https://urait.ru/</w:t>
        </w:r>
      </w:hyperlink>
    </w:p>
    <w:p w14:paraId="03D1769F" w14:textId="5CA9C31E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A962BE">
          <w:rPr>
            <w:rStyle w:val="a8"/>
            <w:sz w:val="28"/>
            <w:szCs w:val="28"/>
          </w:rPr>
          <w:t>http://ebs.prospekt.org/books</w:t>
        </w:r>
      </w:hyperlink>
    </w:p>
    <w:p w14:paraId="7CD5E6BF" w14:textId="20F22065" w:rsid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«Лань» </w:t>
      </w:r>
      <w:hyperlink r:id="rId14" w:history="1">
        <w:r w:rsidRPr="00A962BE">
          <w:rPr>
            <w:rStyle w:val="a8"/>
            <w:sz w:val="28"/>
            <w:szCs w:val="28"/>
          </w:rPr>
          <w:t>https://e.lanbook.com/</w:t>
        </w:r>
      </w:hyperlink>
    </w:p>
    <w:p w14:paraId="262424F9" w14:textId="1EC9174E" w:rsidR="000E45E7" w:rsidRPr="000E45E7" w:rsidRDefault="000E45E7" w:rsidP="00AA6624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E45E7">
        <w:rPr>
          <w:sz w:val="28"/>
          <w:szCs w:val="28"/>
        </w:rPr>
        <w:t xml:space="preserve">Деловая онлайн-библиотека </w:t>
      </w:r>
      <w:proofErr w:type="spellStart"/>
      <w:r w:rsidRPr="000E45E7">
        <w:rPr>
          <w:sz w:val="28"/>
          <w:szCs w:val="28"/>
          <w:lang w:val="en-US"/>
        </w:rPr>
        <w:t>Alpina</w:t>
      </w:r>
      <w:proofErr w:type="spellEnd"/>
      <w:r w:rsidRPr="000E45E7">
        <w:rPr>
          <w:sz w:val="28"/>
          <w:szCs w:val="28"/>
        </w:rPr>
        <w:t xml:space="preserve"> </w:t>
      </w:r>
      <w:r w:rsidRPr="000E45E7">
        <w:rPr>
          <w:sz w:val="28"/>
          <w:szCs w:val="28"/>
          <w:lang w:val="en-US"/>
        </w:rPr>
        <w:t>Digital</w:t>
      </w:r>
      <w:r w:rsidRPr="000E45E7">
        <w:rPr>
          <w:sz w:val="28"/>
          <w:szCs w:val="28"/>
        </w:rPr>
        <w:t xml:space="preserve"> </w:t>
      </w:r>
      <w:hyperlink r:id="rId15" w:history="1">
        <w:r w:rsidRPr="000E45E7">
          <w:rPr>
            <w:rStyle w:val="a8"/>
            <w:sz w:val="28"/>
            <w:szCs w:val="28"/>
            <w:lang w:val="en-US"/>
          </w:rPr>
          <w:t>http</w:t>
        </w:r>
        <w:r w:rsidRPr="000E45E7">
          <w:rPr>
            <w:rStyle w:val="a8"/>
            <w:sz w:val="28"/>
            <w:szCs w:val="28"/>
          </w:rPr>
          <w:t>://</w:t>
        </w:r>
        <w:r w:rsidRPr="000E45E7">
          <w:rPr>
            <w:rStyle w:val="a8"/>
            <w:sz w:val="28"/>
            <w:szCs w:val="28"/>
            <w:lang w:val="en-US"/>
          </w:rPr>
          <w:t>lib</w:t>
        </w:r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alpinadigital</w:t>
        </w:r>
        <w:proofErr w:type="spellEnd"/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0E45E7">
          <w:rPr>
            <w:rStyle w:val="a8"/>
            <w:sz w:val="28"/>
            <w:szCs w:val="28"/>
          </w:rPr>
          <w:t>/</w:t>
        </w:r>
      </w:hyperlink>
    </w:p>
    <w:p w14:paraId="3AEF1C05" w14:textId="77777777" w:rsidR="000E45E7" w:rsidRDefault="000E45E7" w:rsidP="00AA6624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AF7BC0">
          <w:rPr>
            <w:rStyle w:val="a8"/>
            <w:sz w:val="28"/>
            <w:szCs w:val="28"/>
            <w:lang w:val="en-US"/>
          </w:rPr>
          <w:t>https</w:t>
        </w:r>
        <w:r w:rsidRPr="00AF7BC0">
          <w:rPr>
            <w:rStyle w:val="a8"/>
            <w:sz w:val="28"/>
            <w:szCs w:val="28"/>
          </w:rPr>
          <w:t>://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grebennikon</w:t>
        </w:r>
        <w:proofErr w:type="spellEnd"/>
        <w:r w:rsidRPr="00AF7BC0">
          <w:rPr>
            <w:rStyle w:val="a8"/>
            <w:sz w:val="28"/>
            <w:szCs w:val="28"/>
          </w:rPr>
          <w:t>.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F7BC0">
          <w:rPr>
            <w:rStyle w:val="a8"/>
            <w:sz w:val="28"/>
            <w:szCs w:val="28"/>
          </w:rPr>
          <w:t>/</w:t>
        </w:r>
      </w:hyperlink>
    </w:p>
    <w:p w14:paraId="553FEDD6" w14:textId="4F7709F9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Документация по </w:t>
      </w:r>
      <w:r w:rsidRPr="00A962BE">
        <w:rPr>
          <w:sz w:val="28"/>
          <w:szCs w:val="28"/>
          <w:lang w:val="en-US"/>
        </w:rPr>
        <w:t>PostgreSQL</w:t>
      </w:r>
      <w:r w:rsidRPr="00A962BE">
        <w:rPr>
          <w:sz w:val="28"/>
          <w:szCs w:val="28"/>
        </w:rPr>
        <w:t xml:space="preserve"> </w:t>
      </w:r>
      <w:hyperlink r:id="rId17" w:history="1">
        <w:r w:rsidRPr="00A962BE">
          <w:rPr>
            <w:rStyle w:val="a8"/>
            <w:sz w:val="28"/>
            <w:szCs w:val="28"/>
            <w:lang w:val="en-US"/>
          </w:rPr>
          <w:t>https</w:t>
        </w:r>
        <w:r w:rsidRPr="00A962BE">
          <w:rPr>
            <w:rStyle w:val="a8"/>
            <w:sz w:val="28"/>
            <w:szCs w:val="28"/>
          </w:rPr>
          <w:t>://</w:t>
        </w:r>
        <w:r w:rsidRPr="00A962BE">
          <w:rPr>
            <w:rStyle w:val="a8"/>
            <w:sz w:val="28"/>
            <w:szCs w:val="28"/>
            <w:lang w:val="en-US"/>
          </w:rPr>
          <w:t>www</w:t>
        </w:r>
        <w:r w:rsidRPr="00A962BE">
          <w:rPr>
            <w:rStyle w:val="a8"/>
            <w:sz w:val="28"/>
            <w:szCs w:val="28"/>
          </w:rPr>
          <w:t>.</w:t>
        </w:r>
        <w:proofErr w:type="spellStart"/>
        <w:r w:rsidRPr="00A962BE">
          <w:rPr>
            <w:rStyle w:val="a8"/>
            <w:sz w:val="28"/>
            <w:szCs w:val="28"/>
            <w:lang w:val="en-US"/>
          </w:rPr>
          <w:t>postgresql</w:t>
        </w:r>
        <w:proofErr w:type="spellEnd"/>
        <w:r w:rsidRPr="00A962BE">
          <w:rPr>
            <w:rStyle w:val="a8"/>
            <w:sz w:val="28"/>
            <w:szCs w:val="28"/>
          </w:rPr>
          <w:t>.</w:t>
        </w:r>
        <w:r w:rsidRPr="00A962BE">
          <w:rPr>
            <w:rStyle w:val="a8"/>
            <w:sz w:val="28"/>
            <w:szCs w:val="28"/>
            <w:lang w:val="en-US"/>
          </w:rPr>
          <w:t>org</w:t>
        </w:r>
        <w:r w:rsidRPr="00A962BE">
          <w:rPr>
            <w:rStyle w:val="a8"/>
            <w:sz w:val="28"/>
            <w:szCs w:val="28"/>
          </w:rPr>
          <w:t>/</w:t>
        </w:r>
        <w:r w:rsidRPr="00A962BE">
          <w:rPr>
            <w:rStyle w:val="a8"/>
            <w:sz w:val="28"/>
            <w:szCs w:val="28"/>
            <w:lang w:val="en-US"/>
          </w:rPr>
          <w:t>docs</w:t>
        </w:r>
        <w:r w:rsidRPr="00A962BE">
          <w:rPr>
            <w:rStyle w:val="a8"/>
            <w:sz w:val="28"/>
            <w:szCs w:val="28"/>
          </w:rPr>
          <w:t>/</w:t>
        </w:r>
      </w:hyperlink>
    </w:p>
    <w:p w14:paraId="20816976" w14:textId="3911065F" w:rsidR="00CA5DB0" w:rsidRPr="00A962BE" w:rsidRDefault="00187D5D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r>
        <w:fldChar w:fldCharType="begin"/>
      </w:r>
      <w:r w:rsidRPr="00F85C44">
        <w:rPr>
          <w:lang w:val="en-US"/>
        </w:rPr>
        <w:instrText xml:space="preserve"> HYPERLINK "https://postgrespro.ru/docs/postgresql/9.4/index" </w:instrText>
      </w:r>
      <w:r>
        <w:fldChar w:fldCharType="separate"/>
      </w:r>
      <w:r w:rsidR="00653019" w:rsidRPr="00A962BE">
        <w:rPr>
          <w:sz w:val="28"/>
          <w:szCs w:val="28"/>
        </w:rPr>
        <w:t>Документация</w:t>
      </w:r>
      <w:r w:rsidR="00653019" w:rsidRPr="00A962BE">
        <w:rPr>
          <w:sz w:val="28"/>
          <w:szCs w:val="28"/>
          <w:lang w:val="en-US"/>
        </w:rPr>
        <w:t xml:space="preserve"> </w:t>
      </w:r>
      <w:r w:rsidR="00653019" w:rsidRPr="00A962BE">
        <w:rPr>
          <w:sz w:val="28"/>
          <w:szCs w:val="28"/>
        </w:rPr>
        <w:t>по</w:t>
      </w:r>
      <w:r w:rsidR="00653019" w:rsidRPr="00A962BE">
        <w:rPr>
          <w:sz w:val="28"/>
          <w:szCs w:val="28"/>
          <w:lang w:val="en-US"/>
        </w:rPr>
        <w:t xml:space="preserve"> PostgreSQL</w:t>
      </w:r>
      <w:r>
        <w:rPr>
          <w:sz w:val="28"/>
          <w:szCs w:val="28"/>
          <w:lang w:val="en-US"/>
        </w:rPr>
        <w:fldChar w:fldCharType="end"/>
      </w:r>
      <w:r w:rsidR="00A962BE" w:rsidRPr="00A962BE">
        <w:rPr>
          <w:sz w:val="28"/>
          <w:szCs w:val="28"/>
          <w:lang w:val="en-US"/>
        </w:rPr>
        <w:t xml:space="preserve"> </w:t>
      </w:r>
      <w:r w:rsidR="00A962BE" w:rsidRPr="00A962BE">
        <w:rPr>
          <w:sz w:val="28"/>
          <w:szCs w:val="28"/>
        </w:rPr>
        <w:t>от</w:t>
      </w:r>
      <w:r w:rsidR="00A962BE" w:rsidRPr="00A962BE">
        <w:rPr>
          <w:sz w:val="28"/>
          <w:szCs w:val="28"/>
          <w:lang w:val="en-US"/>
        </w:rPr>
        <w:t xml:space="preserve"> </w:t>
      </w:r>
      <w:proofErr w:type="spellStart"/>
      <w:r w:rsidR="00A962BE" w:rsidRPr="00A962BE">
        <w:rPr>
          <w:sz w:val="28"/>
          <w:szCs w:val="28"/>
          <w:lang w:val="en-US"/>
        </w:rPr>
        <w:t>Postgres</w:t>
      </w:r>
      <w:proofErr w:type="spellEnd"/>
      <w:r w:rsidR="00A962BE" w:rsidRPr="00A962BE">
        <w:rPr>
          <w:sz w:val="28"/>
          <w:szCs w:val="28"/>
          <w:lang w:val="en-US"/>
        </w:rPr>
        <w:t xml:space="preserve"> Professional</w:t>
      </w:r>
      <w:r w:rsidR="00653019" w:rsidRPr="00A962BE">
        <w:rPr>
          <w:sz w:val="28"/>
          <w:szCs w:val="28"/>
          <w:lang w:val="en-US"/>
        </w:rPr>
        <w:t xml:space="preserve"> </w:t>
      </w:r>
      <w:r>
        <w:fldChar w:fldCharType="begin"/>
      </w:r>
      <w:r w:rsidRPr="00F85C44">
        <w:rPr>
          <w:lang w:val="en-US"/>
        </w:rPr>
        <w:instrText xml:space="preserve"> HYPERLINK "https://postgrespro.ru/docs" </w:instrText>
      </w:r>
      <w:r>
        <w:fldChar w:fldCharType="separate"/>
      </w:r>
      <w:r w:rsidR="00A962BE" w:rsidRPr="00A962BE">
        <w:rPr>
          <w:rStyle w:val="a8"/>
          <w:sz w:val="28"/>
          <w:szCs w:val="28"/>
          <w:lang w:val="en-US"/>
        </w:rPr>
        <w:t>https://postgrespro.ru/docs</w:t>
      </w:r>
      <w:r>
        <w:rPr>
          <w:rStyle w:val="a8"/>
          <w:sz w:val="28"/>
          <w:szCs w:val="28"/>
          <w:lang w:val="en-US"/>
        </w:rPr>
        <w:fldChar w:fldCharType="end"/>
      </w:r>
    </w:p>
    <w:p w14:paraId="5FA1E333" w14:textId="77777777" w:rsidR="00CA5DB0" w:rsidRPr="00AE0D4F" w:rsidRDefault="000C4AE6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  <w:lang w:val="en-US"/>
        </w:rPr>
      </w:pPr>
      <w:r w:rsidRPr="00612B0E">
        <w:rPr>
          <w:sz w:val="28"/>
          <w:szCs w:val="28"/>
          <w:lang w:val="en-US" w:bidi="en-US"/>
        </w:rPr>
        <w:t xml:space="preserve">PostgreSQL </w:t>
      </w:r>
      <w:r w:rsidR="00CA5DB0" w:rsidRPr="00612B0E">
        <w:rPr>
          <w:sz w:val="28"/>
          <w:szCs w:val="28"/>
          <w:lang w:val="en-US" w:bidi="en-US"/>
        </w:rPr>
        <w:t xml:space="preserve">tutorial </w:t>
      </w:r>
      <w:r w:rsidR="00CA5DB0" w:rsidRPr="00612B0E">
        <w:rPr>
          <w:sz w:val="28"/>
          <w:szCs w:val="28"/>
          <w:lang w:val="en-US"/>
        </w:rPr>
        <w:t>(</w:t>
      </w:r>
      <w:r w:rsidR="00CA5DB0" w:rsidRPr="00612B0E">
        <w:rPr>
          <w:sz w:val="28"/>
          <w:szCs w:val="28"/>
        </w:rPr>
        <w:t>учебник</w:t>
      </w:r>
      <w:r w:rsidR="00CA5DB0" w:rsidRPr="00612B0E">
        <w:rPr>
          <w:sz w:val="28"/>
          <w:szCs w:val="28"/>
          <w:lang w:val="en-US"/>
        </w:rPr>
        <w:t xml:space="preserve">) </w:t>
      </w:r>
      <w:r w:rsidR="00187D5D">
        <w:fldChar w:fldCharType="begin"/>
      </w:r>
      <w:r w:rsidR="00187D5D" w:rsidRPr="00F85C44">
        <w:rPr>
          <w:lang w:val="en-US"/>
        </w:rPr>
        <w:instrText xml:space="preserve"> HYPERLINK "https://postgresqltutoria</w:instrText>
      </w:r>
      <w:r w:rsidR="00187D5D" w:rsidRPr="00F85C44">
        <w:rPr>
          <w:lang w:val="en-US"/>
        </w:rPr>
        <w:instrText xml:space="preserve">l.com/" </w:instrText>
      </w:r>
      <w:r w:rsidR="00187D5D">
        <w:fldChar w:fldCharType="separate"/>
      </w:r>
      <w:r w:rsidR="000F78C2" w:rsidRPr="001D50B7">
        <w:rPr>
          <w:rStyle w:val="a8"/>
          <w:sz w:val="28"/>
          <w:szCs w:val="28"/>
          <w:lang w:val="en-US"/>
        </w:rPr>
        <w:t>https://postgresqltutorial.com/</w:t>
      </w:r>
      <w:r w:rsidR="00187D5D">
        <w:rPr>
          <w:rStyle w:val="a8"/>
          <w:sz w:val="28"/>
          <w:szCs w:val="28"/>
          <w:lang w:val="en-US"/>
        </w:rPr>
        <w:fldChar w:fldCharType="end"/>
      </w:r>
    </w:p>
    <w:p w14:paraId="3F7F158B" w14:textId="22D50693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  <w:lang w:bidi="en-US"/>
        </w:rPr>
        <w:t xml:space="preserve">Учебные курсы по базам данных </w:t>
      </w:r>
      <w:hyperlink r:id="rId18" w:history="1">
        <w:r w:rsidRPr="00AE0D4F">
          <w:rPr>
            <w:rStyle w:val="a8"/>
            <w:sz w:val="28"/>
            <w:szCs w:val="28"/>
            <w:lang w:bidi="en-US"/>
          </w:rPr>
          <w:t>https://postgrespro.ru/education/courses</w:t>
        </w:r>
      </w:hyperlink>
    </w:p>
    <w:p w14:paraId="3B959DAE" w14:textId="0EDA7549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Курсы для вузов по базам данных </w:t>
      </w:r>
      <w:hyperlink r:id="rId19" w:history="1">
        <w:r w:rsidRPr="000A627F">
          <w:rPr>
            <w:rStyle w:val="a8"/>
            <w:sz w:val="28"/>
            <w:szCs w:val="28"/>
          </w:rPr>
          <w:t>https://postgrespro.ru/education/university</w:t>
        </w:r>
      </w:hyperlink>
    </w:p>
    <w:p w14:paraId="522A898D" w14:textId="7C0F3C76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Демонстрационная база данных </w:t>
      </w:r>
      <w:hyperlink r:id="rId20" w:history="1">
        <w:r w:rsidRPr="000A627F">
          <w:rPr>
            <w:rStyle w:val="a8"/>
            <w:sz w:val="28"/>
            <w:szCs w:val="28"/>
          </w:rPr>
          <w:t>https://postgrespro.ru/education/demodb</w:t>
        </w:r>
      </w:hyperlink>
      <w:r>
        <w:rPr>
          <w:sz w:val="28"/>
          <w:szCs w:val="28"/>
        </w:rPr>
        <w:t xml:space="preserve"> </w:t>
      </w:r>
    </w:p>
    <w:p w14:paraId="6A229021" w14:textId="4BF1C62C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>Документация</w:t>
      </w:r>
      <w:r w:rsidR="008A5661">
        <w:rPr>
          <w:sz w:val="28"/>
          <w:szCs w:val="28"/>
        </w:rPr>
        <w:t xml:space="preserve"> по</w:t>
      </w:r>
      <w:r w:rsidRPr="00AE0D4F">
        <w:rPr>
          <w:sz w:val="28"/>
          <w:szCs w:val="28"/>
        </w:rPr>
        <w:t xml:space="preserve"> </w:t>
      </w:r>
      <w:r w:rsidRPr="00AE0D4F">
        <w:rPr>
          <w:sz w:val="28"/>
          <w:szCs w:val="28"/>
          <w:lang w:val="en-US"/>
        </w:rPr>
        <w:t>MongoDB</w:t>
      </w:r>
      <w:r w:rsidRPr="00AE0D4F">
        <w:rPr>
          <w:sz w:val="28"/>
          <w:szCs w:val="28"/>
        </w:rPr>
        <w:t xml:space="preserve"> </w:t>
      </w:r>
      <w:hyperlink r:id="rId21" w:history="1">
        <w:r w:rsidRPr="00AE0D4F">
          <w:rPr>
            <w:rStyle w:val="a8"/>
            <w:sz w:val="28"/>
            <w:szCs w:val="28"/>
          </w:rPr>
          <w:t>https://www.mongodb.com/docs/</w:t>
        </w:r>
      </w:hyperlink>
    </w:p>
    <w:p w14:paraId="6DB5DE7D" w14:textId="36C57EC0" w:rsidR="00AE0D4F" w:rsidRPr="004D571E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 xml:space="preserve">Интерактивный курс по </w:t>
      </w:r>
      <w:r w:rsidRPr="00AE0D4F">
        <w:rPr>
          <w:sz w:val="28"/>
          <w:szCs w:val="28"/>
          <w:lang w:val="en-US"/>
        </w:rPr>
        <w:t>SQL</w:t>
      </w:r>
      <w:r w:rsidRPr="00AE0D4F">
        <w:rPr>
          <w:sz w:val="28"/>
          <w:szCs w:val="28"/>
        </w:rPr>
        <w:t xml:space="preserve"> </w:t>
      </w:r>
      <w:hyperlink r:id="rId22" w:history="1">
        <w:r w:rsidRPr="00AE0D4F">
          <w:rPr>
            <w:rStyle w:val="a8"/>
            <w:sz w:val="28"/>
            <w:szCs w:val="28"/>
            <w:lang w:val="en-US"/>
          </w:rPr>
          <w:t>https</w:t>
        </w:r>
        <w:r w:rsidRPr="00AE0D4F">
          <w:rPr>
            <w:rStyle w:val="a8"/>
            <w:sz w:val="28"/>
            <w:szCs w:val="28"/>
          </w:rPr>
          <w:t>://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sql</w:t>
        </w:r>
        <w:proofErr w:type="spellEnd"/>
        <w:r w:rsidRPr="00AE0D4F">
          <w:rPr>
            <w:rStyle w:val="a8"/>
            <w:sz w:val="28"/>
            <w:szCs w:val="28"/>
          </w:rPr>
          <w:t>-</w:t>
        </w:r>
        <w:r w:rsidRPr="00AE0D4F">
          <w:rPr>
            <w:rStyle w:val="a8"/>
            <w:sz w:val="28"/>
            <w:szCs w:val="28"/>
            <w:lang w:val="en-US"/>
          </w:rPr>
          <w:t>academy</w:t>
        </w:r>
        <w:r w:rsidRPr="00AE0D4F">
          <w:rPr>
            <w:rStyle w:val="a8"/>
            <w:sz w:val="28"/>
            <w:szCs w:val="28"/>
          </w:rPr>
          <w:t>.</w:t>
        </w:r>
        <w:r w:rsidRPr="00AE0D4F">
          <w:rPr>
            <w:rStyle w:val="a8"/>
            <w:sz w:val="28"/>
            <w:szCs w:val="28"/>
            <w:lang w:val="en-US"/>
          </w:rPr>
          <w:t>org</w:t>
        </w:r>
        <w:r w:rsidRPr="00AE0D4F">
          <w:rPr>
            <w:rStyle w:val="a8"/>
            <w:sz w:val="28"/>
            <w:szCs w:val="28"/>
          </w:rPr>
          <w:t>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E0D4F">
          <w:rPr>
            <w:rStyle w:val="a8"/>
            <w:sz w:val="28"/>
            <w:szCs w:val="28"/>
          </w:rPr>
          <w:t>/</w:t>
        </w:r>
        <w:r w:rsidRPr="00AE0D4F">
          <w:rPr>
            <w:rStyle w:val="a8"/>
            <w:sz w:val="28"/>
            <w:szCs w:val="28"/>
            <w:lang w:val="en-US"/>
          </w:rPr>
          <w:t>guide</w:t>
        </w:r>
      </w:hyperlink>
    </w:p>
    <w:p w14:paraId="025DEE1F" w14:textId="7DA6389E" w:rsidR="004D571E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«Базы данных» - курс по базам данных </w:t>
      </w:r>
      <w:hyperlink r:id="rId23" w:history="1">
        <w:r w:rsidRPr="004D571E">
          <w:rPr>
            <w:rStyle w:val="a8"/>
            <w:sz w:val="28"/>
            <w:szCs w:val="28"/>
          </w:rPr>
          <w:t>https://stepik.org/course/2614/promo</w:t>
        </w:r>
      </w:hyperlink>
    </w:p>
    <w:p w14:paraId="7AB4CB27" w14:textId="4D333031" w:rsidR="004D571E" w:rsidRPr="00C42C05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«Введение в базы данных» - курс по базам данных </w:t>
      </w:r>
      <w:hyperlink r:id="rId24" w:history="1">
        <w:r w:rsidRPr="004D571E">
          <w:rPr>
            <w:rStyle w:val="a8"/>
            <w:sz w:val="28"/>
            <w:szCs w:val="28"/>
          </w:rPr>
          <w:t>https://stepik.org/course/1240/promo</w:t>
        </w:r>
      </w:hyperlink>
    </w:p>
    <w:p w14:paraId="3ACC3911" w14:textId="5C2CFB1C" w:rsidR="00C42C05" w:rsidRPr="00C42C05" w:rsidRDefault="00C42C05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C42C05">
        <w:rPr>
          <w:sz w:val="28"/>
          <w:szCs w:val="28"/>
        </w:rPr>
        <w:t xml:space="preserve">«Интерактивный тренажер по </w:t>
      </w:r>
      <w:r w:rsidRPr="00C42C05">
        <w:rPr>
          <w:sz w:val="28"/>
          <w:szCs w:val="28"/>
          <w:lang w:val="en-US"/>
        </w:rPr>
        <w:t>SQL</w:t>
      </w:r>
      <w:r w:rsidRPr="00C42C05">
        <w:rPr>
          <w:sz w:val="28"/>
          <w:szCs w:val="28"/>
        </w:rPr>
        <w:t xml:space="preserve">» - курс по введению в базы данных и изучению языка </w:t>
      </w:r>
      <w:r w:rsidRPr="00C42C05">
        <w:rPr>
          <w:sz w:val="28"/>
          <w:szCs w:val="28"/>
          <w:lang w:val="en-US"/>
        </w:rPr>
        <w:t>SQL</w:t>
      </w:r>
      <w:r w:rsidRPr="00C42C05">
        <w:rPr>
          <w:sz w:val="28"/>
          <w:szCs w:val="28"/>
        </w:rPr>
        <w:t xml:space="preserve"> </w:t>
      </w:r>
      <w:hyperlink r:id="rId25" w:history="1">
        <w:r w:rsidRPr="00C42C05">
          <w:rPr>
            <w:rStyle w:val="a8"/>
            <w:sz w:val="28"/>
            <w:szCs w:val="28"/>
          </w:rPr>
          <w:t>https://stepik.org/course/63054/promo</w:t>
        </w:r>
      </w:hyperlink>
    </w:p>
    <w:p w14:paraId="156AC32B" w14:textId="7CAB471D" w:rsidR="004D571E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«Свободное погружение в СУБД» - курс по базам данных </w:t>
      </w:r>
      <w:hyperlink r:id="rId26" w:history="1">
        <w:r w:rsidRPr="004D571E">
          <w:rPr>
            <w:rStyle w:val="a8"/>
            <w:sz w:val="28"/>
            <w:szCs w:val="28"/>
          </w:rPr>
          <w:t>https://stepik.org/course/70710/promo</w:t>
        </w:r>
      </w:hyperlink>
    </w:p>
    <w:p w14:paraId="7E95DAED" w14:textId="6B3ACA3C" w:rsidR="004D571E" w:rsidRPr="00AA412B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«Курс по </w:t>
      </w:r>
      <w:proofErr w:type="spellStart"/>
      <w:r w:rsidRPr="004D571E">
        <w:rPr>
          <w:sz w:val="28"/>
          <w:szCs w:val="28"/>
        </w:rPr>
        <w:t>backend</w:t>
      </w:r>
      <w:proofErr w:type="spellEnd"/>
      <w:r w:rsidRPr="004D571E">
        <w:rPr>
          <w:sz w:val="28"/>
          <w:szCs w:val="28"/>
        </w:rPr>
        <w:t xml:space="preserve"> разработке на </w:t>
      </w:r>
      <w:proofErr w:type="spellStart"/>
      <w:r w:rsidRPr="004D571E">
        <w:rPr>
          <w:sz w:val="28"/>
          <w:szCs w:val="28"/>
        </w:rPr>
        <w:t>Python</w:t>
      </w:r>
      <w:proofErr w:type="spellEnd"/>
      <w:r w:rsidRPr="004D571E">
        <w:rPr>
          <w:sz w:val="28"/>
          <w:szCs w:val="28"/>
        </w:rPr>
        <w:t xml:space="preserve">» - </w:t>
      </w:r>
      <w:r w:rsidR="004E2895">
        <w:rPr>
          <w:sz w:val="28"/>
          <w:szCs w:val="28"/>
        </w:rPr>
        <w:t>работа</w:t>
      </w:r>
      <w:r w:rsidRPr="004D571E">
        <w:rPr>
          <w:sz w:val="28"/>
          <w:szCs w:val="28"/>
        </w:rPr>
        <w:t xml:space="preserve"> с реляционными и </w:t>
      </w:r>
      <w:proofErr w:type="spellStart"/>
      <w:r w:rsidRPr="004D571E">
        <w:rPr>
          <w:sz w:val="28"/>
          <w:szCs w:val="28"/>
        </w:rPr>
        <w:t>нереляционными</w:t>
      </w:r>
      <w:proofErr w:type="spellEnd"/>
      <w:r w:rsidRPr="004D571E">
        <w:rPr>
          <w:sz w:val="28"/>
          <w:szCs w:val="28"/>
        </w:rPr>
        <w:t xml:space="preserve"> базами данных </w:t>
      </w:r>
      <w:hyperlink r:id="rId27" w:history="1">
        <w:r w:rsidRPr="004D571E">
          <w:rPr>
            <w:rStyle w:val="a8"/>
            <w:sz w:val="28"/>
            <w:szCs w:val="28"/>
          </w:rPr>
          <w:t>https://stepik.org/course/138258/promo</w:t>
        </w:r>
      </w:hyperlink>
    </w:p>
    <w:p w14:paraId="2C0A016E" w14:textId="1E2D488A" w:rsidR="00AA412B" w:rsidRPr="00AA412B" w:rsidRDefault="00AA412B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AA412B">
        <w:rPr>
          <w:sz w:val="28"/>
          <w:szCs w:val="28"/>
        </w:rPr>
        <w:t>«</w:t>
      </w:r>
      <w:proofErr w:type="spellStart"/>
      <w:r w:rsidRPr="00AA412B">
        <w:rPr>
          <w:sz w:val="28"/>
          <w:szCs w:val="28"/>
        </w:rPr>
        <w:t>Hadoop</w:t>
      </w:r>
      <w:proofErr w:type="spellEnd"/>
      <w:r w:rsidRPr="00AA412B">
        <w:rPr>
          <w:sz w:val="28"/>
          <w:szCs w:val="28"/>
        </w:rPr>
        <w:t xml:space="preserve">. Система для обработки больших объемов данных» - курс по обработке больших данных с помощью </w:t>
      </w:r>
      <w:r w:rsidRPr="00AA412B">
        <w:rPr>
          <w:sz w:val="28"/>
          <w:szCs w:val="28"/>
          <w:lang w:val="en-US"/>
        </w:rPr>
        <w:t xml:space="preserve">Hadoop </w:t>
      </w:r>
      <w:hyperlink r:id="rId28" w:history="1">
        <w:r w:rsidRPr="00AA412B">
          <w:rPr>
            <w:rStyle w:val="a8"/>
            <w:sz w:val="28"/>
            <w:szCs w:val="28"/>
            <w:lang w:val="en-US"/>
          </w:rPr>
          <w:t>https://stepik.org/course/150/promo</w:t>
        </w:r>
      </w:hyperlink>
    </w:p>
    <w:p w14:paraId="335785F7" w14:textId="3D2674E2" w:rsidR="00AA0745" w:rsidRPr="00381CBF" w:rsidRDefault="00AA0745" w:rsidP="00AA6624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23C27">
        <w:rPr>
          <w:rFonts w:ascii="Times New Roman" w:hAnsi="Times New Roman" w:cs="Times New Roman"/>
          <w:sz w:val="28"/>
          <w:szCs w:val="28"/>
        </w:rPr>
        <w:t xml:space="preserve">Таблицы отличий в диалектах </w:t>
      </w:r>
      <w:r w:rsidRPr="00223C27">
        <w:rPr>
          <w:rFonts w:ascii="Times New Roman" w:hAnsi="Times New Roman" w:cs="Times New Roman"/>
          <w:sz w:val="28"/>
          <w:szCs w:val="28"/>
          <w:lang w:val="en-US" w:bidi="en-US"/>
        </w:rPr>
        <w:t>SQL</w:t>
      </w:r>
      <w:r w:rsidRPr="00223C27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>в разных СУБД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http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://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en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wikibooks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org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SQL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dialects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reference</w:t>
        </w:r>
      </w:hyperlink>
    </w:p>
    <w:p w14:paraId="20242C7F" w14:textId="0DB1FB69" w:rsidR="00AA0745" w:rsidRDefault="00381CBF" w:rsidP="0080594C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ЭУК, в том числе для обучающихся с ограниченными возможностями здоровья: Системы управления базами данных</w:t>
      </w:r>
      <w:r w:rsidRPr="00D555ED">
        <w:rPr>
          <w:rFonts w:ascii="Times New Roman" w:hAnsi="Times New Roman" w:cs="Times New Roman"/>
          <w:sz w:val="28"/>
          <w:szCs w:val="28"/>
        </w:rPr>
        <w:t xml:space="preserve">  </w:t>
      </w:r>
      <w:hyperlink r:id="rId30" w:history="1">
        <w:r w:rsidRPr="00B9061C">
          <w:rPr>
            <w:rStyle w:val="a8"/>
            <w:rFonts w:ascii="Times New Roman" w:hAnsi="Times New Roman" w:cs="Times New Roman"/>
            <w:sz w:val="28"/>
            <w:szCs w:val="28"/>
          </w:rPr>
          <w:t>https://campus.fa.ru/course/view.php?id=30498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0006B33B" w14:textId="0DE8B0F9" w:rsidR="00EF7A75" w:rsidRDefault="00EF7A75" w:rsidP="00EF7A75">
      <w:pPr>
        <w:pStyle w:val="af1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32DA0611" w14:textId="77777777" w:rsidR="00EF7A75" w:rsidRPr="0080594C" w:rsidRDefault="00EF7A75" w:rsidP="00EF7A75">
      <w:pPr>
        <w:pStyle w:val="af1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63D94428" w14:textId="4E4D7B4C" w:rsidR="00CA5DB0" w:rsidRPr="00612B0E" w:rsidRDefault="00460126" w:rsidP="0070478C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rPr>
          <w:sz w:val="28"/>
          <w:szCs w:val="28"/>
        </w:rPr>
      </w:pPr>
      <w:bookmarkStart w:id="46" w:name="bookmark37"/>
      <w:bookmarkStart w:id="47" w:name="bookmark38"/>
      <w:bookmarkStart w:id="48" w:name="_Toc117553121"/>
      <w:r>
        <w:rPr>
          <w:sz w:val="28"/>
          <w:szCs w:val="28"/>
        </w:rPr>
        <w:lastRenderedPageBreak/>
        <w:t xml:space="preserve">   </w:t>
      </w:r>
      <w:r w:rsidR="00CA5DB0" w:rsidRPr="00612B0E">
        <w:rPr>
          <w:sz w:val="28"/>
          <w:szCs w:val="28"/>
        </w:rPr>
        <w:t>Методические указания для обучающихся по освоению дисциплины</w:t>
      </w:r>
      <w:bookmarkEnd w:id="46"/>
      <w:bookmarkEnd w:id="47"/>
      <w:bookmarkEnd w:id="48"/>
    </w:p>
    <w:p w14:paraId="3FCC83F0" w14:textId="2389EFDB" w:rsidR="001D3576" w:rsidRPr="0090244A" w:rsidRDefault="00EE5FFC" w:rsidP="00AA66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Программа д</w:t>
      </w:r>
      <w:r w:rsidR="00CA5DB0" w:rsidRPr="0090244A">
        <w:rPr>
          <w:sz w:val="28"/>
          <w:szCs w:val="28"/>
        </w:rPr>
        <w:t>исциплин</w:t>
      </w:r>
      <w:r w:rsidRPr="0090244A">
        <w:rPr>
          <w:sz w:val="28"/>
          <w:szCs w:val="28"/>
        </w:rPr>
        <w:t>а</w:t>
      </w:r>
      <w:r w:rsidR="00CA5DB0" w:rsidRPr="0090244A">
        <w:rPr>
          <w:sz w:val="28"/>
          <w:szCs w:val="28"/>
        </w:rPr>
        <w:t xml:space="preserve"> «Системы управления базами данных»</w:t>
      </w:r>
      <w:r w:rsidRPr="0090244A">
        <w:rPr>
          <w:sz w:val="28"/>
          <w:szCs w:val="28"/>
        </w:rPr>
        <w:t xml:space="preserve"> построена таким образом, чтобы</w:t>
      </w:r>
      <w:r w:rsidR="00166897" w:rsidRPr="0090244A">
        <w:rPr>
          <w:sz w:val="28"/>
          <w:szCs w:val="28"/>
        </w:rPr>
        <w:t xml:space="preserve"> </w:t>
      </w:r>
      <w:r w:rsidR="0090244A" w:rsidRPr="0090244A">
        <w:rPr>
          <w:sz w:val="28"/>
          <w:szCs w:val="28"/>
        </w:rPr>
        <w:t>обучающийся вначале</w:t>
      </w:r>
      <w:r w:rsidR="0090244A">
        <w:rPr>
          <w:sz w:val="28"/>
          <w:szCs w:val="28"/>
        </w:rPr>
        <w:t xml:space="preserve"> изучил язык </w:t>
      </w:r>
      <w:r w:rsidR="0090244A">
        <w:rPr>
          <w:sz w:val="28"/>
          <w:szCs w:val="28"/>
          <w:lang w:val="en-US"/>
        </w:rPr>
        <w:t>SQL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и</w:t>
      </w:r>
      <w:r w:rsidR="0090244A" w:rsidRPr="0090244A">
        <w:rPr>
          <w:sz w:val="28"/>
          <w:szCs w:val="28"/>
        </w:rPr>
        <w:t xml:space="preserve"> получил базовые навыки работы в одной из современных СУБД, а затем овладел вопросами проектирования информационных моделей и баз данных, принцип</w:t>
      </w:r>
      <w:r w:rsidR="0090244A">
        <w:rPr>
          <w:sz w:val="28"/>
          <w:szCs w:val="28"/>
        </w:rPr>
        <w:t>ами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реализации</w:t>
      </w:r>
      <w:r w:rsidR="0090244A" w:rsidRPr="0090244A">
        <w:rPr>
          <w:sz w:val="28"/>
          <w:szCs w:val="28"/>
        </w:rPr>
        <w:t xml:space="preserve"> эффективных систем</w:t>
      </w:r>
      <w:r w:rsidR="00DC636A">
        <w:rPr>
          <w:sz w:val="28"/>
          <w:szCs w:val="28"/>
        </w:rPr>
        <w:t xml:space="preserve"> хранения и</w:t>
      </w:r>
      <w:r w:rsidR="0090244A" w:rsidRPr="0090244A">
        <w:rPr>
          <w:sz w:val="28"/>
          <w:szCs w:val="28"/>
        </w:rPr>
        <w:t xml:space="preserve"> обработки данных. </w:t>
      </w:r>
      <w:r w:rsidR="001D3576" w:rsidRPr="0090244A">
        <w:rPr>
          <w:sz w:val="28"/>
          <w:szCs w:val="28"/>
        </w:rPr>
        <w:t xml:space="preserve">Самостоятельные и контрольные работы способствуют формированию и закреплению у обучающихся навыков практического использования языка </w:t>
      </w:r>
      <w:r w:rsidR="001D3576" w:rsidRPr="0090244A">
        <w:rPr>
          <w:sz w:val="28"/>
          <w:szCs w:val="28"/>
          <w:lang w:val="en-US"/>
        </w:rPr>
        <w:t>SQL</w:t>
      </w:r>
      <w:r w:rsidR="001D3576" w:rsidRPr="0090244A">
        <w:rPr>
          <w:sz w:val="28"/>
          <w:szCs w:val="28"/>
        </w:rPr>
        <w:t xml:space="preserve"> и основных возможностей современных СУБД.</w:t>
      </w:r>
    </w:p>
    <w:p w14:paraId="6B561FFC" w14:textId="238A8BE0" w:rsidR="00512A99" w:rsidRPr="00612B0E" w:rsidRDefault="00CA5DB0" w:rsidP="00AA66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В целях успешного освоения учебного курса обучающемуся</w:t>
      </w:r>
      <w:r w:rsidRPr="00612B0E">
        <w:rPr>
          <w:sz w:val="28"/>
          <w:szCs w:val="28"/>
        </w:rPr>
        <w:t xml:space="preserve"> </w:t>
      </w:r>
      <w:r w:rsidR="00EA1997">
        <w:rPr>
          <w:sz w:val="28"/>
          <w:szCs w:val="28"/>
        </w:rPr>
        <w:t>следует подробно</w:t>
      </w:r>
      <w:r w:rsidR="003B57C3">
        <w:rPr>
          <w:sz w:val="28"/>
          <w:szCs w:val="28"/>
        </w:rPr>
        <w:t xml:space="preserve"> и последовательно</w:t>
      </w:r>
      <w:r w:rsidR="00512A99">
        <w:rPr>
          <w:sz w:val="28"/>
          <w:szCs w:val="28"/>
        </w:rPr>
        <w:t xml:space="preserve"> изучать </w:t>
      </w:r>
      <w:r w:rsidR="00EA1997">
        <w:rPr>
          <w:sz w:val="28"/>
          <w:szCs w:val="28"/>
        </w:rPr>
        <w:t>рекомендованную теорию</w:t>
      </w:r>
      <w:r w:rsidR="00512A99">
        <w:rPr>
          <w:sz w:val="28"/>
          <w:szCs w:val="28"/>
        </w:rPr>
        <w:t xml:space="preserve">, активно работать на </w:t>
      </w:r>
      <w:r w:rsidR="001D3576">
        <w:rPr>
          <w:sz w:val="28"/>
          <w:szCs w:val="28"/>
        </w:rPr>
        <w:t>семинарах</w:t>
      </w:r>
      <w:r w:rsidR="00512A99">
        <w:rPr>
          <w:sz w:val="28"/>
          <w:szCs w:val="28"/>
        </w:rPr>
        <w:t>, закреплять</w:t>
      </w:r>
      <w:r w:rsidR="00512A99" w:rsidRPr="00612B0E">
        <w:rPr>
          <w:sz w:val="28"/>
          <w:szCs w:val="28"/>
        </w:rPr>
        <w:t xml:space="preserve"> изучени</w:t>
      </w:r>
      <w:r w:rsidR="00512A99">
        <w:rPr>
          <w:sz w:val="28"/>
          <w:szCs w:val="28"/>
        </w:rPr>
        <w:t>е т</w:t>
      </w:r>
      <w:r w:rsidR="00512A99" w:rsidRPr="00612B0E">
        <w:rPr>
          <w:sz w:val="28"/>
          <w:szCs w:val="28"/>
        </w:rPr>
        <w:t xml:space="preserve">еоретического материала </w:t>
      </w:r>
      <w:r w:rsidR="00512A99">
        <w:rPr>
          <w:sz w:val="28"/>
          <w:szCs w:val="28"/>
        </w:rPr>
        <w:t>лекций и семинаров выполнением практических заданий</w:t>
      </w:r>
      <w:r w:rsidR="00EA1997">
        <w:rPr>
          <w:sz w:val="28"/>
          <w:szCs w:val="28"/>
        </w:rPr>
        <w:t xml:space="preserve"> </w:t>
      </w:r>
      <w:r w:rsidR="00512A99">
        <w:rPr>
          <w:sz w:val="28"/>
          <w:szCs w:val="28"/>
        </w:rPr>
        <w:t>в заданные сроки.</w:t>
      </w:r>
    </w:p>
    <w:p w14:paraId="29B5C479" w14:textId="277EBDBE" w:rsidR="004E2895" w:rsidRDefault="00EA1997" w:rsidP="00AA66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Если у обучающегося возникают трудности при освоении материала дисциплины, он может</w:t>
      </w:r>
      <w:r w:rsidR="00CA5DB0" w:rsidRPr="00612B0E">
        <w:rPr>
          <w:sz w:val="28"/>
          <w:szCs w:val="28"/>
        </w:rPr>
        <w:t xml:space="preserve"> посещать консультации, задавать уточняющие вопросы на </w:t>
      </w:r>
      <w:r w:rsidR="00D32760">
        <w:rPr>
          <w:sz w:val="28"/>
          <w:szCs w:val="28"/>
        </w:rPr>
        <w:t>семинарах</w:t>
      </w:r>
      <w:r w:rsidR="00CA5DB0" w:rsidRPr="00612B0E">
        <w:rPr>
          <w:sz w:val="28"/>
          <w:szCs w:val="28"/>
        </w:rPr>
        <w:t>,</w:t>
      </w:r>
      <w:r>
        <w:rPr>
          <w:sz w:val="28"/>
          <w:szCs w:val="28"/>
        </w:rPr>
        <w:t xml:space="preserve"> при необходимости</w:t>
      </w:r>
      <w:r w:rsidR="00512A99">
        <w:rPr>
          <w:sz w:val="28"/>
          <w:szCs w:val="28"/>
        </w:rPr>
        <w:t xml:space="preserve"> использовать </w:t>
      </w:r>
      <w:r>
        <w:rPr>
          <w:sz w:val="28"/>
          <w:szCs w:val="28"/>
        </w:rPr>
        <w:t xml:space="preserve">рекомендованные </w:t>
      </w:r>
      <w:r w:rsidR="00512A99">
        <w:rPr>
          <w:sz w:val="28"/>
          <w:szCs w:val="28"/>
        </w:rPr>
        <w:t>тренажеры и дополнительные обучающие материалы</w:t>
      </w:r>
      <w:r w:rsidR="00D32760">
        <w:rPr>
          <w:sz w:val="28"/>
          <w:szCs w:val="28"/>
        </w:rPr>
        <w:t>, находящиеся в свободном доступе в сети «Интернет»,</w:t>
      </w:r>
      <w:r w:rsidR="00512A99">
        <w:rPr>
          <w:sz w:val="28"/>
          <w:szCs w:val="28"/>
        </w:rPr>
        <w:t xml:space="preserve"> для приобретения </w:t>
      </w:r>
      <w:r w:rsidR="00716A7E">
        <w:rPr>
          <w:sz w:val="28"/>
          <w:szCs w:val="28"/>
        </w:rPr>
        <w:t>твердых</w:t>
      </w:r>
      <w:r w:rsidR="00D32760">
        <w:rPr>
          <w:sz w:val="28"/>
          <w:szCs w:val="28"/>
        </w:rPr>
        <w:t xml:space="preserve"> практических </w:t>
      </w:r>
      <w:r w:rsidR="00512A99">
        <w:rPr>
          <w:sz w:val="28"/>
          <w:szCs w:val="28"/>
        </w:rPr>
        <w:t>навыков работы с базами данных.</w:t>
      </w:r>
    </w:p>
    <w:p w14:paraId="2C3F7C0B" w14:textId="2EC925B7" w:rsidR="00CA5DB0" w:rsidRPr="00612B0E" w:rsidRDefault="00460126" w:rsidP="00AA66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9" w:name="bookmark39"/>
      <w:bookmarkStart w:id="50" w:name="_Toc117553122"/>
      <w:r>
        <w:rPr>
          <w:sz w:val="28"/>
          <w:szCs w:val="28"/>
        </w:rPr>
        <w:t xml:space="preserve">    </w:t>
      </w:r>
      <w:r w:rsidR="00CA5DB0" w:rsidRPr="00612B0E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</w:p>
    <w:p w14:paraId="1A8680F9" w14:textId="186B7BA1" w:rsidR="00CA5DB0" w:rsidRPr="00223C27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bookmarkStart w:id="51" w:name="bookmark40"/>
      <w:bookmarkStart w:id="52" w:name="_Toc117553123"/>
      <w:r w:rsidR="00CA5DB0" w:rsidRPr="00223C27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лицензионного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bookmarkEnd w:id="51"/>
      <w:bookmarkEnd w:id="52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350E952B" w14:textId="63B6EB31" w:rsidR="00CA5DB0" w:rsidRPr="00604CB7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A8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04CB7">
        <w:rPr>
          <w:rFonts w:ascii="Times New Roman" w:hAnsi="Times New Roman" w:cs="Times New Roman"/>
          <w:sz w:val="28"/>
          <w:szCs w:val="28"/>
        </w:rPr>
        <w:t>1.</w:t>
      </w:r>
      <w:r w:rsidR="0080594C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,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>или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Libre</w:t>
      </w:r>
      <w:proofErr w:type="spellEnd"/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604CB7">
        <w:rPr>
          <w:rFonts w:ascii="Times New Roman" w:hAnsi="Times New Roman" w:cs="Times New Roman"/>
          <w:sz w:val="28"/>
          <w:szCs w:val="28"/>
        </w:rPr>
        <w:t>.</w:t>
      </w:r>
    </w:p>
    <w:p w14:paraId="0B7D5BC1" w14:textId="0E954E35" w:rsidR="006F5893" w:rsidRPr="00223C27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CB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80594C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 w:rsidR="001E218A">
        <w:rPr>
          <w:rFonts w:ascii="Times New Roman" w:hAnsi="Times New Roman" w:cs="Times New Roman"/>
          <w:sz w:val="28"/>
          <w:szCs w:val="28"/>
        </w:rPr>
        <w:t>.</w:t>
      </w:r>
    </w:p>
    <w:p w14:paraId="6335B960" w14:textId="5ABE86FF" w:rsidR="00CA5DB0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bookmark41"/>
      <w:bookmarkStart w:id="54" w:name="_Toc117553124"/>
      <w:r>
        <w:rPr>
          <w:rFonts w:ascii="Times New Roman" w:hAnsi="Times New Roman" w:cs="Times New Roman"/>
          <w:sz w:val="28"/>
          <w:szCs w:val="28"/>
        </w:rPr>
        <w:t xml:space="preserve">11.2.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базы данных и информационные справочные системы</w:t>
      </w:r>
      <w:bookmarkEnd w:id="53"/>
      <w:bookmarkEnd w:id="54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5A4DBC9A" w14:textId="77777777" w:rsidR="00EF7A75" w:rsidRPr="00223C27" w:rsidRDefault="00EF7A75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1595E8" w14:textId="69776A2F" w:rsidR="006F5893" w:rsidRPr="00223C27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Информационно-правовая система «Гарант»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A24ACB1" w14:textId="253186E9" w:rsidR="006F5893" w:rsidRPr="00223C27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C01B9C0" w14:textId="78115974" w:rsidR="006F5893" w:rsidRPr="001E218A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энциклопедия: </w:t>
      </w:r>
      <w:hyperlink r:id="rId31" w:history="1"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r w:rsidR="001E218A">
        <w:rPr>
          <w:rFonts w:ascii="Times New Roman" w:eastAsia="Calibri" w:hAnsi="Times New Roman" w:cs="Times New Roman"/>
          <w:bCs/>
          <w:color w:val="0000FF"/>
          <w:sz w:val="28"/>
          <w:szCs w:val="28"/>
          <w:u w:val="single"/>
        </w:rPr>
        <w:t>.</w:t>
      </w:r>
    </w:p>
    <w:p w14:paraId="6ED28886" w14:textId="4CA1BBEA" w:rsidR="001E218A" w:rsidRPr="00223C27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41895DB8" w14:textId="1F66780F" w:rsidR="00CA5DB0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5" w:name="bookmark42"/>
      <w:bookmarkStart w:id="56" w:name="_Toc117553125"/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Сертифицированные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программные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и аппаратные средства защиты информации</w:t>
      </w:r>
      <w:bookmarkEnd w:id="55"/>
      <w:bookmarkEnd w:id="56"/>
      <w:r w:rsidR="00460126">
        <w:rPr>
          <w:rFonts w:ascii="Times New Roman" w:hAnsi="Times New Roman" w:cs="Times New Roman"/>
          <w:sz w:val="28"/>
          <w:szCs w:val="28"/>
        </w:rPr>
        <w:t>:</w:t>
      </w:r>
      <w:r w:rsidR="001E218A">
        <w:rPr>
          <w:rFonts w:ascii="Times New Roman" w:hAnsi="Times New Roman" w:cs="Times New Roman"/>
          <w:sz w:val="28"/>
          <w:szCs w:val="28"/>
        </w:rPr>
        <w:t xml:space="preserve"> —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EF7A75">
        <w:rPr>
          <w:rFonts w:ascii="Times New Roman" w:hAnsi="Times New Roman" w:cs="Times New Roman"/>
          <w:sz w:val="28"/>
          <w:szCs w:val="28"/>
        </w:rPr>
        <w:t>ы</w:t>
      </w:r>
      <w:r w:rsidR="00CA5DB0" w:rsidRPr="00223C27">
        <w:rPr>
          <w:rFonts w:ascii="Times New Roman" w:hAnsi="Times New Roman" w:cs="Times New Roman"/>
          <w:sz w:val="28"/>
          <w:szCs w:val="28"/>
        </w:rPr>
        <w:t>.</w:t>
      </w:r>
    </w:p>
    <w:p w14:paraId="037B1C38" w14:textId="1519D084" w:rsidR="001E218A" w:rsidRDefault="001E218A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</w:t>
      </w:r>
      <w:r w:rsidR="00926A5B">
        <w:rPr>
          <w:rFonts w:ascii="Times New Roman" w:hAnsi="Times New Roman" w:cs="Times New Roman"/>
          <w:sz w:val="28"/>
          <w:szCs w:val="28"/>
        </w:rPr>
        <w:t>С</w:t>
      </w:r>
      <w:r w:rsidR="00B225C1">
        <w:rPr>
          <w:rFonts w:ascii="Times New Roman" w:hAnsi="Times New Roman" w:cs="Times New Roman"/>
          <w:sz w:val="28"/>
          <w:szCs w:val="28"/>
        </w:rPr>
        <w:t xml:space="preserve">овременная реляционная </w:t>
      </w:r>
      <w:r>
        <w:rPr>
          <w:rFonts w:ascii="Times New Roman" w:hAnsi="Times New Roman" w:cs="Times New Roman"/>
          <w:sz w:val="28"/>
          <w:szCs w:val="28"/>
        </w:rPr>
        <w:t>СУБД</w:t>
      </w:r>
      <w:r w:rsidR="00B225C1"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PostgreSQL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5493E584" w14:textId="547AB3F7" w:rsidR="001E218A" w:rsidRPr="001E218A" w:rsidRDefault="001E218A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18A">
        <w:rPr>
          <w:rFonts w:ascii="Times New Roman" w:hAnsi="Times New Roman" w:cs="Times New Roman"/>
          <w:sz w:val="28"/>
          <w:szCs w:val="28"/>
        </w:rPr>
        <w:t xml:space="preserve">11.5. </w:t>
      </w:r>
      <w:r w:rsidR="00926A5B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ложение, позволяющее строить 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1E21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диаграммы</w:t>
      </w:r>
      <w:r w:rsidRPr="001E21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io</w:t>
      </w:r>
      <w:proofErr w:type="spellEnd"/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4DDD3C47" w14:textId="68D32883" w:rsidR="00CA5DB0" w:rsidRPr="00612B0E" w:rsidRDefault="00460126" w:rsidP="00460126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57" w:name="bookmark43"/>
      <w:bookmarkStart w:id="58" w:name="bookmark44"/>
      <w:bookmarkStart w:id="59" w:name="_Toc117553126"/>
      <w:r>
        <w:rPr>
          <w:sz w:val="28"/>
          <w:szCs w:val="28"/>
        </w:rPr>
        <w:t xml:space="preserve">    </w:t>
      </w:r>
      <w:r w:rsidR="00CA5DB0" w:rsidRPr="00612B0E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58"/>
      <w:bookmarkEnd w:id="59"/>
    </w:p>
    <w:p w14:paraId="2172DB63" w14:textId="3C4CFD01" w:rsidR="004E2895" w:rsidRPr="004E2895" w:rsidRDefault="00BE578F" w:rsidP="0046012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Лекционные занятия проводятся в мультимедийных аудиториях, </w:t>
      </w:r>
      <w:r w:rsidR="00AF693B">
        <w:rPr>
          <w:rFonts w:ascii="Times New Roman" w:eastAsia="Times New Roman" w:hAnsi="Times New Roman" w:cs="Times New Roman"/>
          <w:sz w:val="28"/>
          <w:szCs w:val="28"/>
        </w:rPr>
        <w:t>практические</w:t>
      </w: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 занятия – в компьютерных классах. </w:t>
      </w:r>
      <w:r w:rsidR="004E2895" w:rsidRPr="004E2895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практических занятий необходима аудитория, оснащенная проектором и компьютерами с постоянным подключением к сети Интернет. </w:t>
      </w:r>
      <w:r w:rsidR="00D8381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D8381C" w:rsidRPr="0060125D">
        <w:rPr>
          <w:rFonts w:ascii="Times New Roman" w:eastAsia="Times New Roman" w:hAnsi="Times New Roman" w:cs="Times New Roman"/>
          <w:sz w:val="28"/>
          <w:szCs w:val="28"/>
        </w:rPr>
        <w:t>исциплина адаптирована для студентов с ограниченными возможностями здоровья</w:t>
      </w:r>
      <w:r w:rsidR="00D8381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EB4CA8" w14:textId="4E571F69" w:rsidR="006D5444" w:rsidRPr="00612B0E" w:rsidRDefault="006D5444" w:rsidP="00460126">
      <w:pPr>
        <w:spacing w:line="360" w:lineRule="auto"/>
        <w:ind w:firstLine="709"/>
        <w:jc w:val="both"/>
        <w:rPr>
          <w:sz w:val="28"/>
          <w:szCs w:val="28"/>
        </w:rPr>
      </w:pPr>
    </w:p>
    <w:sectPr w:rsidR="006D5444" w:rsidRPr="00612B0E" w:rsidSect="007F1C49">
      <w:footerReference w:type="even" r:id="rId32"/>
      <w:footerReference w:type="default" r:id="rId33"/>
      <w:footerReference w:type="first" r:id="rId34"/>
      <w:pgSz w:w="11906" w:h="16838"/>
      <w:pgMar w:top="1134" w:right="991" w:bottom="1134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3F453" w14:textId="77777777" w:rsidR="00187D5D" w:rsidRDefault="00187D5D" w:rsidP="009B2753">
      <w:pPr>
        <w:spacing w:after="0" w:line="240" w:lineRule="auto"/>
      </w:pPr>
      <w:r>
        <w:separator/>
      </w:r>
    </w:p>
  </w:endnote>
  <w:endnote w:type="continuationSeparator" w:id="0">
    <w:p w14:paraId="09C33D47" w14:textId="77777777" w:rsidR="00187D5D" w:rsidRDefault="00187D5D" w:rsidP="009B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785143"/>
      <w:docPartObj>
        <w:docPartGallery w:val="Page Numbers (Bottom of Page)"/>
        <w:docPartUnique/>
      </w:docPartObj>
    </w:sdtPr>
    <w:sdtEndPr/>
    <w:sdtContent>
      <w:p w14:paraId="62B91C73" w14:textId="29EF699D" w:rsidR="00057AB0" w:rsidRDefault="00057A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C44">
          <w:rPr>
            <w:noProof/>
          </w:rPr>
          <w:t>22</w:t>
        </w:r>
        <w:r>
          <w:fldChar w:fldCharType="end"/>
        </w:r>
      </w:p>
    </w:sdtContent>
  </w:sdt>
  <w:p w14:paraId="728553D2" w14:textId="77777777" w:rsidR="00057AB0" w:rsidRDefault="00057AB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640186"/>
      <w:docPartObj>
        <w:docPartGallery w:val="Page Numbers (Bottom of Page)"/>
        <w:docPartUnique/>
      </w:docPartObj>
    </w:sdtPr>
    <w:sdtEndPr/>
    <w:sdtContent>
      <w:p w14:paraId="599F3B6F" w14:textId="54D424BD" w:rsidR="00057AB0" w:rsidRDefault="00057A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C44">
          <w:rPr>
            <w:noProof/>
          </w:rPr>
          <w:t>21</w:t>
        </w:r>
        <w:r>
          <w:fldChar w:fldCharType="end"/>
        </w:r>
      </w:p>
    </w:sdtContent>
  </w:sdt>
  <w:p w14:paraId="4CB7F4E7" w14:textId="77777777" w:rsidR="00057AB0" w:rsidRDefault="00057A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1F8A4" w14:textId="54FB8BE5" w:rsidR="00057AB0" w:rsidRPr="00642133" w:rsidRDefault="00057AB0" w:rsidP="009B2753">
    <w:pPr>
      <w:pStyle w:val="26"/>
      <w:shd w:val="clear" w:color="auto" w:fill="auto"/>
      <w:spacing w:line="280" w:lineRule="exact"/>
      <w:ind w:right="80"/>
      <w:jc w:val="center"/>
      <w:rPr>
        <w:color w:val="000000" w:themeColor="text1"/>
      </w:rPr>
    </w:pPr>
    <w:r>
      <w:rPr>
        <w:color w:val="000000" w:themeColor="text1"/>
        <w:lang w:eastAsia="ru-RU" w:bidi="ru-RU"/>
      </w:rPr>
      <w:t>Москва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3CDAF" w14:textId="77777777" w:rsidR="00187D5D" w:rsidRDefault="00187D5D" w:rsidP="009B2753">
      <w:pPr>
        <w:spacing w:after="0" w:line="240" w:lineRule="auto"/>
      </w:pPr>
      <w:r>
        <w:separator/>
      </w:r>
    </w:p>
  </w:footnote>
  <w:footnote w:type="continuationSeparator" w:id="0">
    <w:p w14:paraId="1B3A9DA2" w14:textId="77777777" w:rsidR="00187D5D" w:rsidRDefault="00187D5D" w:rsidP="009B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67EE"/>
    <w:multiLevelType w:val="hybridMultilevel"/>
    <w:tmpl w:val="E146C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F33FC"/>
    <w:multiLevelType w:val="hybridMultilevel"/>
    <w:tmpl w:val="E760059A"/>
    <w:lvl w:ilvl="0" w:tplc="5A62E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D0A94"/>
    <w:multiLevelType w:val="multilevel"/>
    <w:tmpl w:val="FE06B99A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9F586D"/>
    <w:multiLevelType w:val="hybridMultilevel"/>
    <w:tmpl w:val="2AC67C5E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 w15:restartNumberingAfterBreak="0">
    <w:nsid w:val="18053544"/>
    <w:multiLevelType w:val="hybridMultilevel"/>
    <w:tmpl w:val="3DD0DB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3622B0"/>
    <w:multiLevelType w:val="multilevel"/>
    <w:tmpl w:val="D89C6330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710D3E"/>
    <w:multiLevelType w:val="multilevel"/>
    <w:tmpl w:val="63308B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FEF4F92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33760"/>
    <w:multiLevelType w:val="hybridMultilevel"/>
    <w:tmpl w:val="A62C85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A715CA5"/>
    <w:multiLevelType w:val="hybridMultilevel"/>
    <w:tmpl w:val="247283EE"/>
    <w:lvl w:ilvl="0" w:tplc="FA682E8C">
      <w:start w:val="1"/>
      <w:numFmt w:val="decimal"/>
      <w:lvlText w:val="%1."/>
      <w:lvlJc w:val="left"/>
      <w:pPr>
        <w:ind w:left="-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0" w:hanging="360"/>
      </w:pPr>
    </w:lvl>
    <w:lvl w:ilvl="2" w:tplc="0419001B" w:tentative="1">
      <w:start w:val="1"/>
      <w:numFmt w:val="lowerRoman"/>
      <w:lvlText w:val="%3."/>
      <w:lvlJc w:val="right"/>
      <w:pPr>
        <w:ind w:left="1340" w:hanging="180"/>
      </w:pPr>
    </w:lvl>
    <w:lvl w:ilvl="3" w:tplc="0419000F" w:tentative="1">
      <w:start w:val="1"/>
      <w:numFmt w:val="decimal"/>
      <w:lvlText w:val="%4."/>
      <w:lvlJc w:val="left"/>
      <w:pPr>
        <w:ind w:left="2060" w:hanging="360"/>
      </w:pPr>
    </w:lvl>
    <w:lvl w:ilvl="4" w:tplc="04190019" w:tentative="1">
      <w:start w:val="1"/>
      <w:numFmt w:val="lowerLetter"/>
      <w:lvlText w:val="%5."/>
      <w:lvlJc w:val="left"/>
      <w:pPr>
        <w:ind w:left="2780" w:hanging="360"/>
      </w:pPr>
    </w:lvl>
    <w:lvl w:ilvl="5" w:tplc="0419001B" w:tentative="1">
      <w:start w:val="1"/>
      <w:numFmt w:val="lowerRoman"/>
      <w:lvlText w:val="%6."/>
      <w:lvlJc w:val="right"/>
      <w:pPr>
        <w:ind w:left="3500" w:hanging="180"/>
      </w:pPr>
    </w:lvl>
    <w:lvl w:ilvl="6" w:tplc="0419000F" w:tentative="1">
      <w:start w:val="1"/>
      <w:numFmt w:val="decimal"/>
      <w:lvlText w:val="%7."/>
      <w:lvlJc w:val="left"/>
      <w:pPr>
        <w:ind w:left="4220" w:hanging="360"/>
      </w:pPr>
    </w:lvl>
    <w:lvl w:ilvl="7" w:tplc="04190019" w:tentative="1">
      <w:start w:val="1"/>
      <w:numFmt w:val="lowerLetter"/>
      <w:lvlText w:val="%8."/>
      <w:lvlJc w:val="left"/>
      <w:pPr>
        <w:ind w:left="4940" w:hanging="360"/>
      </w:pPr>
    </w:lvl>
    <w:lvl w:ilvl="8" w:tplc="0419001B" w:tentative="1">
      <w:start w:val="1"/>
      <w:numFmt w:val="lowerRoman"/>
      <w:lvlText w:val="%9."/>
      <w:lvlJc w:val="right"/>
      <w:pPr>
        <w:ind w:left="5660" w:hanging="180"/>
      </w:pPr>
    </w:lvl>
  </w:abstractNum>
  <w:abstractNum w:abstractNumId="10" w15:restartNumberingAfterBreak="0">
    <w:nsid w:val="2E47137D"/>
    <w:multiLevelType w:val="multilevel"/>
    <w:tmpl w:val="C5F60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863B2D"/>
    <w:multiLevelType w:val="hybridMultilevel"/>
    <w:tmpl w:val="B51E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92EE4"/>
    <w:multiLevelType w:val="hybridMultilevel"/>
    <w:tmpl w:val="A3EC2738"/>
    <w:lvl w:ilvl="0" w:tplc="EBCCA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0225F4"/>
    <w:multiLevelType w:val="hybridMultilevel"/>
    <w:tmpl w:val="6BF0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872B5"/>
    <w:multiLevelType w:val="hybridMultilevel"/>
    <w:tmpl w:val="C060AE80"/>
    <w:lvl w:ilvl="0" w:tplc="AECE9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6E568A"/>
    <w:multiLevelType w:val="multilevel"/>
    <w:tmpl w:val="89B8EB1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58210F"/>
    <w:multiLevelType w:val="multilevel"/>
    <w:tmpl w:val="DDCA0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D43808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F413AD"/>
    <w:multiLevelType w:val="multilevel"/>
    <w:tmpl w:val="1A0A607C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1324F7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1E3CAF"/>
    <w:multiLevelType w:val="multilevel"/>
    <w:tmpl w:val="73B6817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27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9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960" w:hanging="1800"/>
      </w:pPr>
      <w:rPr>
        <w:rFonts w:hint="default"/>
        <w:color w:val="000000"/>
      </w:rPr>
    </w:lvl>
  </w:abstractNum>
  <w:abstractNum w:abstractNumId="22" w15:restartNumberingAfterBreak="0">
    <w:nsid w:val="51B96538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2623A81"/>
    <w:multiLevelType w:val="multilevel"/>
    <w:tmpl w:val="2C92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5B013C"/>
    <w:multiLevelType w:val="hybridMultilevel"/>
    <w:tmpl w:val="250CA2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0D615E"/>
    <w:multiLevelType w:val="hybridMultilevel"/>
    <w:tmpl w:val="DBA49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00C1A"/>
    <w:multiLevelType w:val="hybridMultilevel"/>
    <w:tmpl w:val="D304C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B136F"/>
    <w:multiLevelType w:val="multilevel"/>
    <w:tmpl w:val="57141D6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DDB5666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EA1C84"/>
    <w:multiLevelType w:val="multilevel"/>
    <w:tmpl w:val="5BE26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42322E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B455B3"/>
    <w:multiLevelType w:val="multilevel"/>
    <w:tmpl w:val="F7C4D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B20162"/>
    <w:multiLevelType w:val="hybridMultilevel"/>
    <w:tmpl w:val="FAE4AE84"/>
    <w:lvl w:ilvl="0" w:tplc="02AE273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3" w15:restartNumberingAfterBreak="0">
    <w:nsid w:val="6CC20F4C"/>
    <w:multiLevelType w:val="hybridMultilevel"/>
    <w:tmpl w:val="180ABAAE"/>
    <w:lvl w:ilvl="0" w:tplc="6DEEA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D535E9F"/>
    <w:multiLevelType w:val="hybridMultilevel"/>
    <w:tmpl w:val="6B286A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F415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FE20022"/>
    <w:multiLevelType w:val="hybridMultilevel"/>
    <w:tmpl w:val="65284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4A69A8"/>
    <w:multiLevelType w:val="multilevel"/>
    <w:tmpl w:val="35B4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7C486C"/>
    <w:multiLevelType w:val="multilevel"/>
    <w:tmpl w:val="4948BFA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7C67EC"/>
    <w:multiLevelType w:val="multilevel"/>
    <w:tmpl w:val="16B2F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FD3840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F2331A4"/>
    <w:multiLevelType w:val="hybridMultilevel"/>
    <w:tmpl w:val="4144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21"/>
  </w:num>
  <w:num w:numId="4">
    <w:abstractNumId w:val="37"/>
  </w:num>
  <w:num w:numId="5">
    <w:abstractNumId w:val="18"/>
  </w:num>
  <w:num w:numId="6">
    <w:abstractNumId w:val="10"/>
  </w:num>
  <w:num w:numId="7">
    <w:abstractNumId w:val="23"/>
  </w:num>
  <w:num w:numId="8">
    <w:abstractNumId w:val="28"/>
  </w:num>
  <w:num w:numId="9">
    <w:abstractNumId w:val="5"/>
  </w:num>
  <w:num w:numId="10">
    <w:abstractNumId w:val="19"/>
  </w:num>
  <w:num w:numId="11">
    <w:abstractNumId w:val="39"/>
  </w:num>
  <w:num w:numId="12">
    <w:abstractNumId w:val="17"/>
  </w:num>
  <w:num w:numId="13">
    <w:abstractNumId w:val="2"/>
  </w:num>
  <w:num w:numId="14">
    <w:abstractNumId w:val="38"/>
  </w:num>
  <w:num w:numId="15">
    <w:abstractNumId w:val="3"/>
  </w:num>
  <w:num w:numId="16">
    <w:abstractNumId w:val="35"/>
  </w:num>
  <w:num w:numId="17">
    <w:abstractNumId w:val="13"/>
  </w:num>
  <w:num w:numId="18">
    <w:abstractNumId w:val="6"/>
  </w:num>
  <w:num w:numId="19">
    <w:abstractNumId w:val="22"/>
  </w:num>
  <w:num w:numId="20">
    <w:abstractNumId w:val="7"/>
  </w:num>
  <w:num w:numId="21">
    <w:abstractNumId w:val="29"/>
  </w:num>
  <w:num w:numId="22">
    <w:abstractNumId w:val="30"/>
  </w:num>
  <w:num w:numId="23">
    <w:abstractNumId w:val="20"/>
  </w:num>
  <w:num w:numId="24">
    <w:abstractNumId w:val="40"/>
  </w:num>
  <w:num w:numId="25">
    <w:abstractNumId w:val="12"/>
  </w:num>
  <w:num w:numId="26">
    <w:abstractNumId w:val="25"/>
  </w:num>
  <w:num w:numId="27">
    <w:abstractNumId w:val="34"/>
  </w:num>
  <w:num w:numId="28">
    <w:abstractNumId w:val="9"/>
  </w:num>
  <w:num w:numId="29">
    <w:abstractNumId w:val="41"/>
  </w:num>
  <w:num w:numId="30">
    <w:abstractNumId w:val="0"/>
  </w:num>
  <w:num w:numId="31">
    <w:abstractNumId w:val="11"/>
  </w:num>
  <w:num w:numId="32">
    <w:abstractNumId w:val="1"/>
  </w:num>
  <w:num w:numId="33">
    <w:abstractNumId w:val="27"/>
  </w:num>
  <w:num w:numId="34">
    <w:abstractNumId w:val="26"/>
  </w:num>
  <w:num w:numId="35">
    <w:abstractNumId w:val="15"/>
  </w:num>
  <w:num w:numId="36">
    <w:abstractNumId w:val="14"/>
  </w:num>
  <w:num w:numId="37">
    <w:abstractNumId w:val="4"/>
  </w:num>
  <w:num w:numId="38">
    <w:abstractNumId w:val="24"/>
  </w:num>
  <w:num w:numId="39">
    <w:abstractNumId w:val="33"/>
  </w:num>
  <w:num w:numId="40">
    <w:abstractNumId w:val="32"/>
  </w:num>
  <w:num w:numId="41">
    <w:abstractNumId w:val="8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53"/>
    <w:rsid w:val="000043F6"/>
    <w:rsid w:val="0000485A"/>
    <w:rsid w:val="00007EC0"/>
    <w:rsid w:val="00010525"/>
    <w:rsid w:val="00012404"/>
    <w:rsid w:val="00013813"/>
    <w:rsid w:val="000154FA"/>
    <w:rsid w:val="000325B8"/>
    <w:rsid w:val="0004580B"/>
    <w:rsid w:val="00045A7E"/>
    <w:rsid w:val="00052909"/>
    <w:rsid w:val="0005315B"/>
    <w:rsid w:val="00057AB0"/>
    <w:rsid w:val="000604B7"/>
    <w:rsid w:val="000627C1"/>
    <w:rsid w:val="000661DF"/>
    <w:rsid w:val="00066D03"/>
    <w:rsid w:val="000676E7"/>
    <w:rsid w:val="000705F2"/>
    <w:rsid w:val="00071BD7"/>
    <w:rsid w:val="00080E40"/>
    <w:rsid w:val="000869CD"/>
    <w:rsid w:val="000974AD"/>
    <w:rsid w:val="000A1B52"/>
    <w:rsid w:val="000A66A1"/>
    <w:rsid w:val="000A7E04"/>
    <w:rsid w:val="000B05F5"/>
    <w:rsid w:val="000B45AE"/>
    <w:rsid w:val="000C4A8B"/>
    <w:rsid w:val="000C4AE6"/>
    <w:rsid w:val="000C50F3"/>
    <w:rsid w:val="000C5E3A"/>
    <w:rsid w:val="000C7137"/>
    <w:rsid w:val="000D4936"/>
    <w:rsid w:val="000D6FBE"/>
    <w:rsid w:val="000E03B2"/>
    <w:rsid w:val="000E15EE"/>
    <w:rsid w:val="000E45E7"/>
    <w:rsid w:val="000E4BFE"/>
    <w:rsid w:val="000F0290"/>
    <w:rsid w:val="000F25EA"/>
    <w:rsid w:val="000F35D4"/>
    <w:rsid w:val="000F3A7C"/>
    <w:rsid w:val="000F78C2"/>
    <w:rsid w:val="001028CC"/>
    <w:rsid w:val="00111F13"/>
    <w:rsid w:val="001128F2"/>
    <w:rsid w:val="00112EF7"/>
    <w:rsid w:val="001139B6"/>
    <w:rsid w:val="00116D0B"/>
    <w:rsid w:val="00117608"/>
    <w:rsid w:val="00117AEB"/>
    <w:rsid w:val="001327EF"/>
    <w:rsid w:val="0013556D"/>
    <w:rsid w:val="0013742D"/>
    <w:rsid w:val="001374E2"/>
    <w:rsid w:val="00143828"/>
    <w:rsid w:val="0014739F"/>
    <w:rsid w:val="001539BF"/>
    <w:rsid w:val="001539E5"/>
    <w:rsid w:val="0015638F"/>
    <w:rsid w:val="0016074C"/>
    <w:rsid w:val="001616A0"/>
    <w:rsid w:val="00166897"/>
    <w:rsid w:val="001704E7"/>
    <w:rsid w:val="00170716"/>
    <w:rsid w:val="00171F16"/>
    <w:rsid w:val="00171F1A"/>
    <w:rsid w:val="00175157"/>
    <w:rsid w:val="00177DE4"/>
    <w:rsid w:val="00180548"/>
    <w:rsid w:val="00183FEE"/>
    <w:rsid w:val="00184C04"/>
    <w:rsid w:val="00186E9E"/>
    <w:rsid w:val="00187D5D"/>
    <w:rsid w:val="001954B5"/>
    <w:rsid w:val="001962C6"/>
    <w:rsid w:val="001A03A2"/>
    <w:rsid w:val="001A208B"/>
    <w:rsid w:val="001A7751"/>
    <w:rsid w:val="001B0444"/>
    <w:rsid w:val="001B4911"/>
    <w:rsid w:val="001B7A7C"/>
    <w:rsid w:val="001C1E3F"/>
    <w:rsid w:val="001C21FE"/>
    <w:rsid w:val="001C277C"/>
    <w:rsid w:val="001C2B87"/>
    <w:rsid w:val="001C6A1B"/>
    <w:rsid w:val="001C758E"/>
    <w:rsid w:val="001D01B0"/>
    <w:rsid w:val="001D3576"/>
    <w:rsid w:val="001D5E42"/>
    <w:rsid w:val="001D76C8"/>
    <w:rsid w:val="001E02EA"/>
    <w:rsid w:val="001E218A"/>
    <w:rsid w:val="001E7F96"/>
    <w:rsid w:val="001F269A"/>
    <w:rsid w:val="001F2B48"/>
    <w:rsid w:val="001F3E79"/>
    <w:rsid w:val="001F4C19"/>
    <w:rsid w:val="001F79CB"/>
    <w:rsid w:val="00204E72"/>
    <w:rsid w:val="00212B04"/>
    <w:rsid w:val="00212DC1"/>
    <w:rsid w:val="0022316F"/>
    <w:rsid w:val="00223C27"/>
    <w:rsid w:val="002266C0"/>
    <w:rsid w:val="002310E9"/>
    <w:rsid w:val="00235D11"/>
    <w:rsid w:val="0024145C"/>
    <w:rsid w:val="0026480B"/>
    <w:rsid w:val="00266D4D"/>
    <w:rsid w:val="00271694"/>
    <w:rsid w:val="002728C0"/>
    <w:rsid w:val="00276A39"/>
    <w:rsid w:val="00284DD2"/>
    <w:rsid w:val="002906FC"/>
    <w:rsid w:val="002A1616"/>
    <w:rsid w:val="002A238F"/>
    <w:rsid w:val="002A6A64"/>
    <w:rsid w:val="002A78CB"/>
    <w:rsid w:val="002B1624"/>
    <w:rsid w:val="002B42B7"/>
    <w:rsid w:val="002C020A"/>
    <w:rsid w:val="002C2552"/>
    <w:rsid w:val="002C4462"/>
    <w:rsid w:val="002E4D35"/>
    <w:rsid w:val="002E6A6B"/>
    <w:rsid w:val="002F1F28"/>
    <w:rsid w:val="002F4430"/>
    <w:rsid w:val="002F4FE4"/>
    <w:rsid w:val="002F5E69"/>
    <w:rsid w:val="00301B28"/>
    <w:rsid w:val="003258DF"/>
    <w:rsid w:val="0033054B"/>
    <w:rsid w:val="00333699"/>
    <w:rsid w:val="00335EDE"/>
    <w:rsid w:val="00336E8C"/>
    <w:rsid w:val="00341E42"/>
    <w:rsid w:val="00344E87"/>
    <w:rsid w:val="00351684"/>
    <w:rsid w:val="0035353E"/>
    <w:rsid w:val="00353BC0"/>
    <w:rsid w:val="0036551A"/>
    <w:rsid w:val="0037032D"/>
    <w:rsid w:val="003712DF"/>
    <w:rsid w:val="003715DD"/>
    <w:rsid w:val="00373E37"/>
    <w:rsid w:val="0037505F"/>
    <w:rsid w:val="00375EA2"/>
    <w:rsid w:val="0037621B"/>
    <w:rsid w:val="00381CBF"/>
    <w:rsid w:val="0038640C"/>
    <w:rsid w:val="00386FB5"/>
    <w:rsid w:val="003A6EDC"/>
    <w:rsid w:val="003B155B"/>
    <w:rsid w:val="003B57C3"/>
    <w:rsid w:val="003B7B79"/>
    <w:rsid w:val="003C200E"/>
    <w:rsid w:val="003C6309"/>
    <w:rsid w:val="003D07B5"/>
    <w:rsid w:val="003D0E4B"/>
    <w:rsid w:val="003D42D0"/>
    <w:rsid w:val="003E14AF"/>
    <w:rsid w:val="003E15D1"/>
    <w:rsid w:val="003E2250"/>
    <w:rsid w:val="003E40CF"/>
    <w:rsid w:val="003F7E2E"/>
    <w:rsid w:val="00407D1E"/>
    <w:rsid w:val="00421BCF"/>
    <w:rsid w:val="00427E21"/>
    <w:rsid w:val="00430BE6"/>
    <w:rsid w:val="0044068C"/>
    <w:rsid w:val="00441639"/>
    <w:rsid w:val="004441EB"/>
    <w:rsid w:val="00446CAB"/>
    <w:rsid w:val="00457E1C"/>
    <w:rsid w:val="00460126"/>
    <w:rsid w:val="004604C0"/>
    <w:rsid w:val="004706F0"/>
    <w:rsid w:val="004708E7"/>
    <w:rsid w:val="00480C2D"/>
    <w:rsid w:val="00487F3E"/>
    <w:rsid w:val="00491F0D"/>
    <w:rsid w:val="004A07AC"/>
    <w:rsid w:val="004A0A29"/>
    <w:rsid w:val="004A2CE0"/>
    <w:rsid w:val="004A7481"/>
    <w:rsid w:val="004B1853"/>
    <w:rsid w:val="004B65C2"/>
    <w:rsid w:val="004B789E"/>
    <w:rsid w:val="004C22D3"/>
    <w:rsid w:val="004C75FB"/>
    <w:rsid w:val="004D0A70"/>
    <w:rsid w:val="004D1AFE"/>
    <w:rsid w:val="004D1FD8"/>
    <w:rsid w:val="004D4221"/>
    <w:rsid w:val="004D571E"/>
    <w:rsid w:val="004D720C"/>
    <w:rsid w:val="004E2895"/>
    <w:rsid w:val="004E367D"/>
    <w:rsid w:val="004F2983"/>
    <w:rsid w:val="004F38D2"/>
    <w:rsid w:val="004F4926"/>
    <w:rsid w:val="004F7E36"/>
    <w:rsid w:val="00502CD8"/>
    <w:rsid w:val="00512A99"/>
    <w:rsid w:val="005135C6"/>
    <w:rsid w:val="0051550A"/>
    <w:rsid w:val="00520E88"/>
    <w:rsid w:val="005235DD"/>
    <w:rsid w:val="00523918"/>
    <w:rsid w:val="00526069"/>
    <w:rsid w:val="00526D2A"/>
    <w:rsid w:val="00537BF4"/>
    <w:rsid w:val="00541D3F"/>
    <w:rsid w:val="00545046"/>
    <w:rsid w:val="00547189"/>
    <w:rsid w:val="00553144"/>
    <w:rsid w:val="0055369E"/>
    <w:rsid w:val="0055667D"/>
    <w:rsid w:val="005571BE"/>
    <w:rsid w:val="00557639"/>
    <w:rsid w:val="00563E4D"/>
    <w:rsid w:val="00570965"/>
    <w:rsid w:val="00571B8B"/>
    <w:rsid w:val="00573016"/>
    <w:rsid w:val="00573BD0"/>
    <w:rsid w:val="00573C2B"/>
    <w:rsid w:val="0057449B"/>
    <w:rsid w:val="00574B43"/>
    <w:rsid w:val="005847AD"/>
    <w:rsid w:val="0059044A"/>
    <w:rsid w:val="00591E3A"/>
    <w:rsid w:val="005925A5"/>
    <w:rsid w:val="00593185"/>
    <w:rsid w:val="00593B2C"/>
    <w:rsid w:val="005A348B"/>
    <w:rsid w:val="005A4074"/>
    <w:rsid w:val="005A4757"/>
    <w:rsid w:val="005A489C"/>
    <w:rsid w:val="005A4D8C"/>
    <w:rsid w:val="005A68B6"/>
    <w:rsid w:val="005B265D"/>
    <w:rsid w:val="005C51F4"/>
    <w:rsid w:val="005C58F0"/>
    <w:rsid w:val="005C7B59"/>
    <w:rsid w:val="005E28C3"/>
    <w:rsid w:val="005E3BD6"/>
    <w:rsid w:val="005E5572"/>
    <w:rsid w:val="005E756B"/>
    <w:rsid w:val="005F1F0E"/>
    <w:rsid w:val="005F21A5"/>
    <w:rsid w:val="005F7552"/>
    <w:rsid w:val="00601491"/>
    <w:rsid w:val="00604CB7"/>
    <w:rsid w:val="006065BA"/>
    <w:rsid w:val="0060663E"/>
    <w:rsid w:val="00606662"/>
    <w:rsid w:val="006102EF"/>
    <w:rsid w:val="00612B0E"/>
    <w:rsid w:val="00623C45"/>
    <w:rsid w:val="0063214B"/>
    <w:rsid w:val="006327D2"/>
    <w:rsid w:val="00634ED7"/>
    <w:rsid w:val="00636D3A"/>
    <w:rsid w:val="00636EAA"/>
    <w:rsid w:val="00636F22"/>
    <w:rsid w:val="006403E1"/>
    <w:rsid w:val="0064139F"/>
    <w:rsid w:val="00642133"/>
    <w:rsid w:val="0064340B"/>
    <w:rsid w:val="006505EC"/>
    <w:rsid w:val="00653019"/>
    <w:rsid w:val="006530CB"/>
    <w:rsid w:val="00654E2B"/>
    <w:rsid w:val="00655A95"/>
    <w:rsid w:val="00656E35"/>
    <w:rsid w:val="0066089D"/>
    <w:rsid w:val="006621A0"/>
    <w:rsid w:val="00674BBE"/>
    <w:rsid w:val="0067532F"/>
    <w:rsid w:val="006807B0"/>
    <w:rsid w:val="00685593"/>
    <w:rsid w:val="006860D1"/>
    <w:rsid w:val="006867E7"/>
    <w:rsid w:val="006911F4"/>
    <w:rsid w:val="006A06A9"/>
    <w:rsid w:val="006A3C4A"/>
    <w:rsid w:val="006B0399"/>
    <w:rsid w:val="006B05A4"/>
    <w:rsid w:val="006B1BA0"/>
    <w:rsid w:val="006B3703"/>
    <w:rsid w:val="006B4081"/>
    <w:rsid w:val="006B6E3E"/>
    <w:rsid w:val="006C30D8"/>
    <w:rsid w:val="006C4893"/>
    <w:rsid w:val="006D5444"/>
    <w:rsid w:val="006E42D7"/>
    <w:rsid w:val="006E4C0B"/>
    <w:rsid w:val="006E624C"/>
    <w:rsid w:val="006F4EAF"/>
    <w:rsid w:val="006F5893"/>
    <w:rsid w:val="00701C45"/>
    <w:rsid w:val="00702216"/>
    <w:rsid w:val="0070478C"/>
    <w:rsid w:val="00704E12"/>
    <w:rsid w:val="0070776D"/>
    <w:rsid w:val="00710797"/>
    <w:rsid w:val="00711542"/>
    <w:rsid w:val="007160D2"/>
    <w:rsid w:val="007163D0"/>
    <w:rsid w:val="00716A7E"/>
    <w:rsid w:val="007221A0"/>
    <w:rsid w:val="00722785"/>
    <w:rsid w:val="007254CB"/>
    <w:rsid w:val="007264D6"/>
    <w:rsid w:val="00731535"/>
    <w:rsid w:val="00731C98"/>
    <w:rsid w:val="00736620"/>
    <w:rsid w:val="00740A56"/>
    <w:rsid w:val="00743DF4"/>
    <w:rsid w:val="00746589"/>
    <w:rsid w:val="0075044D"/>
    <w:rsid w:val="007526A5"/>
    <w:rsid w:val="00756487"/>
    <w:rsid w:val="00762246"/>
    <w:rsid w:val="00764A54"/>
    <w:rsid w:val="007704A0"/>
    <w:rsid w:val="00771888"/>
    <w:rsid w:val="007735BC"/>
    <w:rsid w:val="007775CF"/>
    <w:rsid w:val="0078144A"/>
    <w:rsid w:val="00784B80"/>
    <w:rsid w:val="00793D7B"/>
    <w:rsid w:val="007A3B66"/>
    <w:rsid w:val="007A4388"/>
    <w:rsid w:val="007A45E4"/>
    <w:rsid w:val="007A5E08"/>
    <w:rsid w:val="007C54DF"/>
    <w:rsid w:val="007D5B34"/>
    <w:rsid w:val="007D68E5"/>
    <w:rsid w:val="007E534C"/>
    <w:rsid w:val="007E6133"/>
    <w:rsid w:val="007F1580"/>
    <w:rsid w:val="007F1C49"/>
    <w:rsid w:val="007F5802"/>
    <w:rsid w:val="0080594C"/>
    <w:rsid w:val="008208AA"/>
    <w:rsid w:val="00823448"/>
    <w:rsid w:val="008328ED"/>
    <w:rsid w:val="00833258"/>
    <w:rsid w:val="008548E8"/>
    <w:rsid w:val="00856656"/>
    <w:rsid w:val="00877A17"/>
    <w:rsid w:val="0088152C"/>
    <w:rsid w:val="00882BF0"/>
    <w:rsid w:val="008838C6"/>
    <w:rsid w:val="00884575"/>
    <w:rsid w:val="0089236E"/>
    <w:rsid w:val="0089358E"/>
    <w:rsid w:val="00894267"/>
    <w:rsid w:val="00897C76"/>
    <w:rsid w:val="00897CF7"/>
    <w:rsid w:val="008A1142"/>
    <w:rsid w:val="008A5661"/>
    <w:rsid w:val="008A7D8D"/>
    <w:rsid w:val="008B5888"/>
    <w:rsid w:val="008B5971"/>
    <w:rsid w:val="008C08E9"/>
    <w:rsid w:val="008C1A27"/>
    <w:rsid w:val="008C2068"/>
    <w:rsid w:val="008C4304"/>
    <w:rsid w:val="008C553A"/>
    <w:rsid w:val="008D03A2"/>
    <w:rsid w:val="008D1040"/>
    <w:rsid w:val="008D37D6"/>
    <w:rsid w:val="008D3DA8"/>
    <w:rsid w:val="008D6683"/>
    <w:rsid w:val="008E1E2B"/>
    <w:rsid w:val="008E35EB"/>
    <w:rsid w:val="008F04A6"/>
    <w:rsid w:val="008F0A73"/>
    <w:rsid w:val="008F176C"/>
    <w:rsid w:val="008F2C6B"/>
    <w:rsid w:val="008F4052"/>
    <w:rsid w:val="008F48B7"/>
    <w:rsid w:val="009013A9"/>
    <w:rsid w:val="0090244A"/>
    <w:rsid w:val="0090641B"/>
    <w:rsid w:val="00910868"/>
    <w:rsid w:val="00913A6B"/>
    <w:rsid w:val="009177FE"/>
    <w:rsid w:val="00917D29"/>
    <w:rsid w:val="00920638"/>
    <w:rsid w:val="00922C34"/>
    <w:rsid w:val="009245C5"/>
    <w:rsid w:val="00926A5B"/>
    <w:rsid w:val="00927F82"/>
    <w:rsid w:val="00932660"/>
    <w:rsid w:val="009359BE"/>
    <w:rsid w:val="009366A5"/>
    <w:rsid w:val="0094167A"/>
    <w:rsid w:val="009454D4"/>
    <w:rsid w:val="00950374"/>
    <w:rsid w:val="00953E7A"/>
    <w:rsid w:val="00954061"/>
    <w:rsid w:val="00954949"/>
    <w:rsid w:val="00956AD1"/>
    <w:rsid w:val="00956BEB"/>
    <w:rsid w:val="009624B3"/>
    <w:rsid w:val="00962606"/>
    <w:rsid w:val="009629E9"/>
    <w:rsid w:val="00963734"/>
    <w:rsid w:val="00971346"/>
    <w:rsid w:val="0097172E"/>
    <w:rsid w:val="009733EF"/>
    <w:rsid w:val="00973828"/>
    <w:rsid w:val="00973CF6"/>
    <w:rsid w:val="009747B1"/>
    <w:rsid w:val="00974C76"/>
    <w:rsid w:val="00981470"/>
    <w:rsid w:val="0098485E"/>
    <w:rsid w:val="00985217"/>
    <w:rsid w:val="00994E3A"/>
    <w:rsid w:val="009A35F1"/>
    <w:rsid w:val="009B0ADC"/>
    <w:rsid w:val="009B2753"/>
    <w:rsid w:val="009C7113"/>
    <w:rsid w:val="009C717B"/>
    <w:rsid w:val="009D371E"/>
    <w:rsid w:val="009D3C44"/>
    <w:rsid w:val="009E571A"/>
    <w:rsid w:val="009E6BEE"/>
    <w:rsid w:val="00A00C60"/>
    <w:rsid w:val="00A02E9F"/>
    <w:rsid w:val="00A152DF"/>
    <w:rsid w:val="00A27A8F"/>
    <w:rsid w:val="00A35567"/>
    <w:rsid w:val="00A361A5"/>
    <w:rsid w:val="00A53400"/>
    <w:rsid w:val="00A55932"/>
    <w:rsid w:val="00A656F0"/>
    <w:rsid w:val="00A703D4"/>
    <w:rsid w:val="00A73F40"/>
    <w:rsid w:val="00A74761"/>
    <w:rsid w:val="00A7681E"/>
    <w:rsid w:val="00A962BE"/>
    <w:rsid w:val="00AA0745"/>
    <w:rsid w:val="00AA0AB0"/>
    <w:rsid w:val="00AA2A7E"/>
    <w:rsid w:val="00AA412B"/>
    <w:rsid w:val="00AA48D1"/>
    <w:rsid w:val="00AA57EB"/>
    <w:rsid w:val="00AA6624"/>
    <w:rsid w:val="00AA69D0"/>
    <w:rsid w:val="00AB1B6B"/>
    <w:rsid w:val="00AB1F2F"/>
    <w:rsid w:val="00AB6E16"/>
    <w:rsid w:val="00AC0F46"/>
    <w:rsid w:val="00AD4240"/>
    <w:rsid w:val="00AE0D4A"/>
    <w:rsid w:val="00AE0D4F"/>
    <w:rsid w:val="00AE344A"/>
    <w:rsid w:val="00AE5A2E"/>
    <w:rsid w:val="00AE60BC"/>
    <w:rsid w:val="00AF1913"/>
    <w:rsid w:val="00AF3A78"/>
    <w:rsid w:val="00AF693B"/>
    <w:rsid w:val="00B0565C"/>
    <w:rsid w:val="00B11AEA"/>
    <w:rsid w:val="00B14ABD"/>
    <w:rsid w:val="00B14B39"/>
    <w:rsid w:val="00B2133B"/>
    <w:rsid w:val="00B21FEB"/>
    <w:rsid w:val="00B225C1"/>
    <w:rsid w:val="00B34004"/>
    <w:rsid w:val="00B4060A"/>
    <w:rsid w:val="00B40BFC"/>
    <w:rsid w:val="00B40E2A"/>
    <w:rsid w:val="00B43D08"/>
    <w:rsid w:val="00B552CE"/>
    <w:rsid w:val="00B61D63"/>
    <w:rsid w:val="00B65235"/>
    <w:rsid w:val="00B753D2"/>
    <w:rsid w:val="00B75E1E"/>
    <w:rsid w:val="00B86E17"/>
    <w:rsid w:val="00B943EC"/>
    <w:rsid w:val="00B9708E"/>
    <w:rsid w:val="00BA086F"/>
    <w:rsid w:val="00BA4CDF"/>
    <w:rsid w:val="00BA7C53"/>
    <w:rsid w:val="00BB3C02"/>
    <w:rsid w:val="00BB47C1"/>
    <w:rsid w:val="00BC21D9"/>
    <w:rsid w:val="00BC3ACC"/>
    <w:rsid w:val="00BD2B8E"/>
    <w:rsid w:val="00BD3C17"/>
    <w:rsid w:val="00BD76D5"/>
    <w:rsid w:val="00BE1833"/>
    <w:rsid w:val="00BE3A2B"/>
    <w:rsid w:val="00BE4F66"/>
    <w:rsid w:val="00BE578F"/>
    <w:rsid w:val="00BF23BE"/>
    <w:rsid w:val="00BF4F2D"/>
    <w:rsid w:val="00C10EC3"/>
    <w:rsid w:val="00C118CB"/>
    <w:rsid w:val="00C144E5"/>
    <w:rsid w:val="00C15059"/>
    <w:rsid w:val="00C1607B"/>
    <w:rsid w:val="00C21751"/>
    <w:rsid w:val="00C225B6"/>
    <w:rsid w:val="00C3622B"/>
    <w:rsid w:val="00C36929"/>
    <w:rsid w:val="00C41460"/>
    <w:rsid w:val="00C41508"/>
    <w:rsid w:val="00C42C05"/>
    <w:rsid w:val="00C45BC1"/>
    <w:rsid w:val="00C46076"/>
    <w:rsid w:val="00C4629E"/>
    <w:rsid w:val="00C46D02"/>
    <w:rsid w:val="00C50854"/>
    <w:rsid w:val="00C64FE3"/>
    <w:rsid w:val="00C66ED8"/>
    <w:rsid w:val="00C70B71"/>
    <w:rsid w:val="00C7550D"/>
    <w:rsid w:val="00C75E39"/>
    <w:rsid w:val="00C815CF"/>
    <w:rsid w:val="00C90C02"/>
    <w:rsid w:val="00C9325F"/>
    <w:rsid w:val="00C947B4"/>
    <w:rsid w:val="00CA5DB0"/>
    <w:rsid w:val="00CB1A74"/>
    <w:rsid w:val="00CB43A8"/>
    <w:rsid w:val="00CB5E76"/>
    <w:rsid w:val="00CC05FD"/>
    <w:rsid w:val="00CC1F9F"/>
    <w:rsid w:val="00CC2F1B"/>
    <w:rsid w:val="00CD0EE3"/>
    <w:rsid w:val="00CD5BFF"/>
    <w:rsid w:val="00CE43D0"/>
    <w:rsid w:val="00CE4914"/>
    <w:rsid w:val="00CF0D6A"/>
    <w:rsid w:val="00D02E53"/>
    <w:rsid w:val="00D24709"/>
    <w:rsid w:val="00D27B4C"/>
    <w:rsid w:val="00D30F52"/>
    <w:rsid w:val="00D32760"/>
    <w:rsid w:val="00D35934"/>
    <w:rsid w:val="00D404AC"/>
    <w:rsid w:val="00D4109E"/>
    <w:rsid w:val="00D456CD"/>
    <w:rsid w:val="00D458D0"/>
    <w:rsid w:val="00D50A6D"/>
    <w:rsid w:val="00D51FCC"/>
    <w:rsid w:val="00D55EDD"/>
    <w:rsid w:val="00D56767"/>
    <w:rsid w:val="00D57442"/>
    <w:rsid w:val="00D6286E"/>
    <w:rsid w:val="00D62AC9"/>
    <w:rsid w:val="00D673BA"/>
    <w:rsid w:val="00D67773"/>
    <w:rsid w:val="00D71BAA"/>
    <w:rsid w:val="00D71E29"/>
    <w:rsid w:val="00D75A8F"/>
    <w:rsid w:val="00D827A8"/>
    <w:rsid w:val="00D8381C"/>
    <w:rsid w:val="00D83A23"/>
    <w:rsid w:val="00D85BA6"/>
    <w:rsid w:val="00D9464A"/>
    <w:rsid w:val="00D95B47"/>
    <w:rsid w:val="00D9638E"/>
    <w:rsid w:val="00D96504"/>
    <w:rsid w:val="00DA01DD"/>
    <w:rsid w:val="00DA22C5"/>
    <w:rsid w:val="00DA3567"/>
    <w:rsid w:val="00DB66A8"/>
    <w:rsid w:val="00DC2629"/>
    <w:rsid w:val="00DC636A"/>
    <w:rsid w:val="00DC7446"/>
    <w:rsid w:val="00DD1116"/>
    <w:rsid w:val="00DD266B"/>
    <w:rsid w:val="00DD3B08"/>
    <w:rsid w:val="00DE1891"/>
    <w:rsid w:val="00DF1D3D"/>
    <w:rsid w:val="00DF4452"/>
    <w:rsid w:val="00E0532F"/>
    <w:rsid w:val="00E109C9"/>
    <w:rsid w:val="00E17F95"/>
    <w:rsid w:val="00E27407"/>
    <w:rsid w:val="00E302E6"/>
    <w:rsid w:val="00E31BA8"/>
    <w:rsid w:val="00E3681E"/>
    <w:rsid w:val="00E37463"/>
    <w:rsid w:val="00E37F93"/>
    <w:rsid w:val="00E40FD5"/>
    <w:rsid w:val="00E51B0A"/>
    <w:rsid w:val="00E529F6"/>
    <w:rsid w:val="00E52A8E"/>
    <w:rsid w:val="00E548D4"/>
    <w:rsid w:val="00E73509"/>
    <w:rsid w:val="00E766ED"/>
    <w:rsid w:val="00E872EF"/>
    <w:rsid w:val="00E90C8C"/>
    <w:rsid w:val="00E91626"/>
    <w:rsid w:val="00E931BA"/>
    <w:rsid w:val="00E934D0"/>
    <w:rsid w:val="00E945B5"/>
    <w:rsid w:val="00E956A4"/>
    <w:rsid w:val="00E968FC"/>
    <w:rsid w:val="00EA1997"/>
    <w:rsid w:val="00EA58B9"/>
    <w:rsid w:val="00EA7497"/>
    <w:rsid w:val="00EB0E81"/>
    <w:rsid w:val="00EB28F7"/>
    <w:rsid w:val="00EB7FA5"/>
    <w:rsid w:val="00EC0016"/>
    <w:rsid w:val="00EC2061"/>
    <w:rsid w:val="00EC4588"/>
    <w:rsid w:val="00EC5DAB"/>
    <w:rsid w:val="00EC6A48"/>
    <w:rsid w:val="00EE5FFC"/>
    <w:rsid w:val="00EF0AAB"/>
    <w:rsid w:val="00EF779A"/>
    <w:rsid w:val="00EF7A75"/>
    <w:rsid w:val="00F04E89"/>
    <w:rsid w:val="00F10736"/>
    <w:rsid w:val="00F13DC1"/>
    <w:rsid w:val="00F148F8"/>
    <w:rsid w:val="00F1535F"/>
    <w:rsid w:val="00F2261D"/>
    <w:rsid w:val="00F22BA7"/>
    <w:rsid w:val="00F238E0"/>
    <w:rsid w:val="00F32767"/>
    <w:rsid w:val="00F32802"/>
    <w:rsid w:val="00F341CD"/>
    <w:rsid w:val="00F359E2"/>
    <w:rsid w:val="00F4393F"/>
    <w:rsid w:val="00F43C17"/>
    <w:rsid w:val="00F52611"/>
    <w:rsid w:val="00F55EB8"/>
    <w:rsid w:val="00F57352"/>
    <w:rsid w:val="00F639B4"/>
    <w:rsid w:val="00F663F0"/>
    <w:rsid w:val="00F6646C"/>
    <w:rsid w:val="00F66C51"/>
    <w:rsid w:val="00F678D0"/>
    <w:rsid w:val="00F71721"/>
    <w:rsid w:val="00F8108C"/>
    <w:rsid w:val="00F83CF1"/>
    <w:rsid w:val="00F85C44"/>
    <w:rsid w:val="00F91283"/>
    <w:rsid w:val="00F94792"/>
    <w:rsid w:val="00F96AB7"/>
    <w:rsid w:val="00FA01B6"/>
    <w:rsid w:val="00FA492C"/>
    <w:rsid w:val="00FA7479"/>
    <w:rsid w:val="00FB2984"/>
    <w:rsid w:val="00FB31DD"/>
    <w:rsid w:val="00FB4EBA"/>
    <w:rsid w:val="00FB5CB6"/>
    <w:rsid w:val="00FC278C"/>
    <w:rsid w:val="00FC52C5"/>
    <w:rsid w:val="00FC62DC"/>
    <w:rsid w:val="00FD78EA"/>
    <w:rsid w:val="00FE364A"/>
    <w:rsid w:val="00FF36D7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9934C"/>
  <w15:docId w15:val="{8A364687-E33E-4EB7-BB84-41474D25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F3E"/>
  </w:style>
  <w:style w:type="paragraph" w:styleId="1">
    <w:name w:val="heading 1"/>
    <w:basedOn w:val="a"/>
    <w:next w:val="a"/>
    <w:link w:val="10"/>
    <w:uiPriority w:val="9"/>
    <w:qFormat/>
    <w:rsid w:val="002E4D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A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B27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9B27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753"/>
    <w:pPr>
      <w:widowControl w:val="0"/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9B2753"/>
    <w:pPr>
      <w:widowControl w:val="0"/>
      <w:shd w:val="clear" w:color="auto" w:fill="FFFFFF"/>
      <w:spacing w:before="300" w:after="1920" w:line="322" w:lineRule="exact"/>
      <w:ind w:hanging="32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rsid w:val="009B2753"/>
    <w:pPr>
      <w:widowControl w:val="0"/>
      <w:shd w:val="clear" w:color="auto" w:fill="FFFFFF"/>
      <w:spacing w:before="192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basedOn w:val="a"/>
    <w:link w:val="23"/>
    <w:rsid w:val="009B2753"/>
    <w:pPr>
      <w:widowControl w:val="0"/>
      <w:shd w:val="clear" w:color="auto" w:fill="FFFFFF"/>
      <w:spacing w:before="720" w:after="0" w:line="322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5">
    <w:name w:val="Колонтитул (2)_"/>
    <w:basedOn w:val="a0"/>
    <w:link w:val="26"/>
    <w:rsid w:val="009B27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Колонтитул (2)"/>
    <w:basedOn w:val="a"/>
    <w:link w:val="25"/>
    <w:rsid w:val="009B275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753"/>
  </w:style>
  <w:style w:type="paragraph" w:styleId="a5">
    <w:name w:val="footer"/>
    <w:basedOn w:val="a"/>
    <w:link w:val="a6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753"/>
  </w:style>
  <w:style w:type="character" w:customStyle="1" w:styleId="4">
    <w:name w:val="Основной текст (4)_"/>
    <w:basedOn w:val="a0"/>
    <w:link w:val="40"/>
    <w:rsid w:val="000325B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25B8"/>
    <w:pPr>
      <w:widowControl w:val="0"/>
      <w:shd w:val="clear" w:color="auto" w:fill="FFFFFF"/>
      <w:spacing w:before="240" w:after="0" w:line="298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5">
    <w:name w:val="Основной текст (5)_"/>
    <w:basedOn w:val="a0"/>
    <w:link w:val="50"/>
    <w:rsid w:val="00F238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238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Полужирный"/>
    <w:basedOn w:val="6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238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71">
    <w:name w:val="Основной текст (7) + Не курсив"/>
    <w:basedOn w:val="7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">
    <w:name w:val="Основной текст (6) + Полужирный;Курсив"/>
    <w:basedOn w:val="6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51">
    <w:name w:val="Основной текст (5) + Не полужирный"/>
    <w:basedOn w:val="5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238E0"/>
    <w:pPr>
      <w:widowControl w:val="0"/>
      <w:shd w:val="clear" w:color="auto" w:fill="FFFFFF"/>
      <w:spacing w:after="60" w:line="29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F238E0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238E0"/>
    <w:pPr>
      <w:widowControl w:val="0"/>
      <w:shd w:val="clear" w:color="auto" w:fill="FFFFFF"/>
      <w:spacing w:before="480" w:after="0" w:line="499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2E4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2E4D35"/>
    <w:pPr>
      <w:outlineLvl w:val="9"/>
    </w:pPr>
    <w:rPr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8C4304"/>
    <w:pPr>
      <w:tabs>
        <w:tab w:val="left" w:pos="660"/>
        <w:tab w:val="right" w:leader="dot" w:pos="9345"/>
      </w:tabs>
      <w:spacing w:after="100" w:line="360" w:lineRule="auto"/>
      <w:ind w:left="220"/>
    </w:pPr>
  </w:style>
  <w:style w:type="paragraph" w:styleId="13">
    <w:name w:val="toc 1"/>
    <w:basedOn w:val="a"/>
    <w:next w:val="a"/>
    <w:autoRedefine/>
    <w:uiPriority w:val="39"/>
    <w:unhideWhenUsed/>
    <w:rsid w:val="002E4D35"/>
    <w:pPr>
      <w:spacing w:after="100"/>
    </w:pPr>
  </w:style>
  <w:style w:type="character" w:styleId="a8">
    <w:name w:val="Hyperlink"/>
    <w:basedOn w:val="a0"/>
    <w:uiPriority w:val="99"/>
    <w:unhideWhenUsed/>
    <w:rsid w:val="002E4D3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D35"/>
    <w:rPr>
      <w:rFonts w:ascii="Tahoma" w:hAnsi="Tahoma" w:cs="Tahoma"/>
      <w:sz w:val="16"/>
      <w:szCs w:val="16"/>
    </w:rPr>
  </w:style>
  <w:style w:type="character" w:customStyle="1" w:styleId="ab">
    <w:name w:val="Подпись к таблице_"/>
    <w:basedOn w:val="a0"/>
    <w:link w:val="ac"/>
    <w:rsid w:val="000D49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D493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3"/>
    <w:rsid w:val="003F7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3"/>
    <w:rsid w:val="003F7E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3"/>
    <w:rsid w:val="003F7E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pj">
    <w:name w:val="pj"/>
    <w:basedOn w:val="a"/>
    <w:rsid w:val="001F3E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qFormat/>
    <w:rsid w:val="001F3E79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F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591E3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91E3A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8">
    <w:name w:val="Основной текст (2) + Курсив"/>
    <w:basedOn w:val="23"/>
    <w:rsid w:val="00591E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53E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91">
    <w:name w:val="Основной текст (9) + Не курсив"/>
    <w:basedOn w:val="9"/>
    <w:rsid w:val="00953E7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953E7A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1">
    <w:name w:val="Основной текст (8) + Не курсив"/>
    <w:basedOn w:val="8"/>
    <w:rsid w:val="003C63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31">
    <w:name w:val="toc 3"/>
    <w:basedOn w:val="a"/>
    <w:next w:val="a"/>
    <w:autoRedefine/>
    <w:uiPriority w:val="39"/>
    <w:unhideWhenUsed/>
    <w:rsid w:val="008C4304"/>
    <w:pPr>
      <w:spacing w:after="100"/>
      <w:ind w:left="440"/>
    </w:pPr>
  </w:style>
  <w:style w:type="character" w:styleId="af0">
    <w:name w:val="FollowedHyperlink"/>
    <w:basedOn w:val="a0"/>
    <w:uiPriority w:val="99"/>
    <w:semiHidden/>
    <w:unhideWhenUsed/>
    <w:rsid w:val="00653019"/>
    <w:rPr>
      <w:color w:val="800080" w:themeColor="followedHyperlink"/>
      <w:u w:val="single"/>
    </w:rPr>
  </w:style>
  <w:style w:type="paragraph" w:styleId="af1">
    <w:name w:val="No Spacing"/>
    <w:uiPriority w:val="1"/>
    <w:qFormat/>
    <w:rsid w:val="00CC05F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1C2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277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C277C"/>
    <w:rPr>
      <w:rFonts w:ascii="Courier New" w:eastAsia="Times New Roman" w:hAnsi="Courier New" w:cs="Courier New"/>
      <w:sz w:val="20"/>
      <w:szCs w:val="20"/>
    </w:rPr>
  </w:style>
  <w:style w:type="paragraph" w:styleId="29">
    <w:name w:val="Body Text 2"/>
    <w:basedOn w:val="a"/>
    <w:link w:val="2a"/>
    <w:rsid w:val="006F58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Основной текст 2 Знак"/>
    <w:basedOn w:val="a0"/>
    <w:link w:val="29"/>
    <w:rsid w:val="006F58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Абзац списка Знак"/>
    <w:link w:val="ad"/>
    <w:rsid w:val="006F5893"/>
  </w:style>
  <w:style w:type="character" w:customStyle="1" w:styleId="20">
    <w:name w:val="Заголовок 2 Знак"/>
    <w:basedOn w:val="a0"/>
    <w:link w:val="2"/>
    <w:uiPriority w:val="9"/>
    <w:semiHidden/>
    <w:rsid w:val="00956AD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962BE"/>
    <w:rPr>
      <w:color w:val="605E5C"/>
      <w:shd w:val="clear" w:color="auto" w:fill="E1DFDD"/>
    </w:rPr>
  </w:style>
  <w:style w:type="paragraph" w:styleId="63">
    <w:name w:val="toc 6"/>
    <w:basedOn w:val="a"/>
    <w:next w:val="a"/>
    <w:autoRedefine/>
    <w:uiPriority w:val="39"/>
    <w:semiHidden/>
    <w:unhideWhenUsed/>
    <w:rsid w:val="006B0399"/>
    <w:pPr>
      <w:spacing w:after="100"/>
      <w:ind w:left="1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postgrespro.ru/education/courses" TargetMode="External"/><Relationship Id="rId26" Type="http://schemas.openxmlformats.org/officeDocument/2006/relationships/hyperlink" Target="https://stepik.org/course/70710/promo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ongodb.com/docs/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www.postgresql.org/docs/" TargetMode="External"/><Relationship Id="rId25" Type="http://schemas.openxmlformats.org/officeDocument/2006/relationships/hyperlink" Target="https://stepik.org/course/63054/promo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postgrespro.ru/education/demodb" TargetMode="External"/><Relationship Id="rId29" Type="http://schemas.openxmlformats.org/officeDocument/2006/relationships/hyperlink" Target="http://en.wikibooks.org/wiki/SQL_dialects_referen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stepik.org/course/1240/promo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stepik.org/course/2614/promo" TargetMode="External"/><Relationship Id="rId28" Type="http://schemas.openxmlformats.org/officeDocument/2006/relationships/hyperlink" Target="https://stepik.org/course/150/promo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postgrespro.ru/education/university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sql-academy.org/ru/guide" TargetMode="External"/><Relationship Id="rId27" Type="http://schemas.openxmlformats.org/officeDocument/2006/relationships/hyperlink" Target="https://stepik.org/course/138258/promo" TargetMode="External"/><Relationship Id="rId30" Type="http://schemas.openxmlformats.org/officeDocument/2006/relationships/hyperlink" Target="https://campus.fa.ru/course/view.php?id=30498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5D3D9-8801-4BA7-AF2C-91EBDED88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36</Pages>
  <Words>9468</Words>
  <Characters>53972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Kaffedra</dc:creator>
  <cp:lastModifiedBy>Евсеева Ирина Владимировна</cp:lastModifiedBy>
  <cp:revision>7</cp:revision>
  <cp:lastPrinted>2024-01-10T09:00:00Z</cp:lastPrinted>
  <dcterms:created xsi:type="dcterms:W3CDTF">2023-12-18T11:53:00Z</dcterms:created>
  <dcterms:modified xsi:type="dcterms:W3CDTF">2024-04-25T13:52:00Z</dcterms:modified>
</cp:coreProperties>
</file>